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6452" w:type="dxa"/>
        <w:tblInd w:w="625" w:type="dxa"/>
        <w:tblLook w:val="04A0" w:firstRow="1" w:lastRow="0" w:firstColumn="1" w:lastColumn="0" w:noHBand="0" w:noVBand="1"/>
      </w:tblPr>
      <w:tblGrid>
        <w:gridCol w:w="6372"/>
        <w:gridCol w:w="10080"/>
      </w:tblGrid>
      <w:tr w:rsidR="00902344" w:rsidRPr="00D14B2F" w14:paraId="42705FF0" w14:textId="6B68F030" w:rsidTr="0FE58592">
        <w:tc>
          <w:tcPr>
            <w:tcW w:w="6372" w:type="dxa"/>
          </w:tcPr>
          <w:p w14:paraId="29A28FBC" w14:textId="7F9328A3" w:rsidR="00902344" w:rsidRPr="00C9599E" w:rsidRDefault="00902344" w:rsidP="49EFBDA0">
            <w:pPr>
              <w:rPr>
                <w:rFonts w:eastAsiaTheme="minorEastAsia" w:cstheme="minorHAnsi"/>
                <w:b/>
                <w:szCs w:val="24"/>
              </w:rPr>
            </w:pPr>
            <w:r w:rsidRPr="00C9599E">
              <w:rPr>
                <w:rFonts w:eastAsiaTheme="minorEastAsia" w:cstheme="minorHAnsi"/>
                <w:b/>
                <w:szCs w:val="24"/>
              </w:rPr>
              <w:t>Phase 4</w:t>
            </w:r>
          </w:p>
        </w:tc>
        <w:tc>
          <w:tcPr>
            <w:tcW w:w="10080" w:type="dxa"/>
          </w:tcPr>
          <w:p w14:paraId="3E0434F5" w14:textId="6D039739" w:rsidR="00902344" w:rsidRPr="00C9599E" w:rsidRDefault="00902344" w:rsidP="245890B5">
            <w:pPr>
              <w:spacing w:line="259" w:lineRule="auto"/>
            </w:pPr>
            <w:r w:rsidRPr="245890B5">
              <w:rPr>
                <w:rFonts w:eastAsiaTheme="minorEastAsia"/>
                <w:b/>
                <w:bCs/>
              </w:rPr>
              <w:t>Leerlijnen groep 7</w:t>
            </w:r>
          </w:p>
        </w:tc>
      </w:tr>
      <w:tr w:rsidR="00902344" w:rsidRPr="00D14B2F" w14:paraId="15C37ECC" w14:textId="3C8BA3B2" w:rsidTr="0FE58592">
        <w:trPr>
          <w:trHeight w:val="525"/>
        </w:trPr>
        <w:tc>
          <w:tcPr>
            <w:tcW w:w="6372" w:type="dxa"/>
          </w:tcPr>
          <w:p w14:paraId="7F7C56D2" w14:textId="77777777" w:rsidR="00902344" w:rsidRPr="00C9599E" w:rsidRDefault="00902344" w:rsidP="00D75CB4">
            <w:pPr>
              <w:rPr>
                <w:rFonts w:eastAsia="Times New Roman" w:cstheme="minorHAnsi"/>
                <w:b/>
                <w:bCs/>
                <w:color w:val="000000"/>
                <w:sz w:val="20"/>
                <w:szCs w:val="24"/>
              </w:rPr>
            </w:pPr>
            <w:r w:rsidRPr="00C9599E">
              <w:rPr>
                <w:rFonts w:eastAsia="Times New Roman" w:cstheme="minorHAnsi"/>
                <w:b/>
                <w:bCs/>
                <w:color w:val="000000"/>
                <w:sz w:val="20"/>
                <w:szCs w:val="24"/>
              </w:rPr>
              <w:t>Pattern and Function</w:t>
            </w:r>
          </w:p>
          <w:p w14:paraId="02E26502" w14:textId="77777777" w:rsidR="00902344" w:rsidRPr="00C9599E" w:rsidRDefault="00902344" w:rsidP="00D75CB4">
            <w:pPr>
              <w:rPr>
                <w:rFonts w:cstheme="minorHAnsi"/>
                <w:i/>
                <w:iCs/>
                <w:sz w:val="20"/>
                <w:szCs w:val="20"/>
              </w:rPr>
            </w:pPr>
            <w:r w:rsidRPr="00C9599E">
              <w:rPr>
                <w:rFonts w:eastAsia="Times New Roman" w:cstheme="minorHAnsi"/>
                <w:i/>
                <w:iCs/>
                <w:color w:val="000000"/>
                <w:sz w:val="20"/>
                <w:szCs w:val="20"/>
              </w:rPr>
              <w:t xml:space="preserve">Overall Expectations: </w:t>
            </w:r>
            <w:r w:rsidRPr="00C9599E">
              <w:rPr>
                <w:rFonts w:cstheme="minorHAnsi"/>
                <w:i/>
                <w:iCs/>
                <w:sz w:val="20"/>
                <w:szCs w:val="20"/>
              </w:rPr>
              <w:t>Learners will understand that patterns can be represented, analysed and generalized using algebraic expressions, equations or functions. They will use words, tables, graphs and, where possible, symbolic rules to analyse and represent patterns. They will develop an understanding of exponential notation as a way to express repeated products, and of the inverse relationship that exists between exponents and roots. The students will continue to use their understanding of pattern and function to represent and make sense of real-life situations and to solve problems involving the four operations.</w:t>
            </w:r>
          </w:p>
          <w:p w14:paraId="61E18AD8" w14:textId="35D436F7" w:rsidR="00902344" w:rsidRPr="00C9599E" w:rsidRDefault="00902344" w:rsidP="00D75CB4">
            <w:pPr>
              <w:rPr>
                <w:rFonts w:cstheme="minorHAnsi"/>
                <w:i/>
                <w:iCs/>
                <w:sz w:val="20"/>
                <w:szCs w:val="20"/>
              </w:rPr>
            </w:pPr>
            <w:r w:rsidRPr="00C9599E">
              <w:rPr>
                <w:rFonts w:cstheme="minorHAnsi"/>
                <w:i/>
                <w:iCs/>
                <w:sz w:val="20"/>
                <w:szCs w:val="20"/>
              </w:rPr>
              <w:t>Conceptual understandings Patterns can often be generalized using algebraic expressions, equations or functions. Exponential notation is a powerful way to express repeated products of the same number.</w:t>
            </w:r>
          </w:p>
          <w:p w14:paraId="088D43AC" w14:textId="77777777" w:rsidR="00902344" w:rsidRPr="00C9599E" w:rsidRDefault="00902344" w:rsidP="00D75CB4">
            <w:pPr>
              <w:rPr>
                <w:rFonts w:cstheme="minorHAnsi"/>
                <w:sz w:val="20"/>
                <w:szCs w:val="24"/>
              </w:rPr>
            </w:pPr>
          </w:p>
          <w:p w14:paraId="3604EC97" w14:textId="2D740A71" w:rsidR="00902344" w:rsidRPr="00C9599E" w:rsidRDefault="00902344" w:rsidP="00D75CB4">
            <w:pPr>
              <w:rPr>
                <w:rFonts w:cstheme="minorHAnsi"/>
                <w:b/>
                <w:bCs/>
                <w:sz w:val="20"/>
                <w:szCs w:val="24"/>
              </w:rPr>
            </w:pPr>
            <w:r w:rsidRPr="00C9599E">
              <w:rPr>
                <w:rFonts w:cstheme="minorHAnsi"/>
                <w:b/>
                <w:bCs/>
                <w:sz w:val="20"/>
                <w:szCs w:val="24"/>
              </w:rPr>
              <w:t>Number</w:t>
            </w:r>
          </w:p>
          <w:p w14:paraId="7999A65B" w14:textId="77777777" w:rsidR="00902344" w:rsidRPr="00C9599E" w:rsidRDefault="00902344" w:rsidP="00D75CB4">
            <w:pPr>
              <w:rPr>
                <w:rFonts w:cstheme="minorHAnsi"/>
                <w:i/>
                <w:iCs/>
                <w:sz w:val="20"/>
                <w:szCs w:val="20"/>
              </w:rPr>
            </w:pPr>
            <w:r w:rsidRPr="00C9599E">
              <w:rPr>
                <w:rFonts w:cstheme="minorHAnsi"/>
                <w:i/>
                <w:iCs/>
                <w:sz w:val="20"/>
                <w:szCs w:val="20"/>
              </w:rPr>
              <w:t>Overall expectations: Learners will understand that the base 10 place value system extends infinitely in two directions and will be able to model, compare, read, write and order numbers to millions or beyond, as well as model integers. They will develop an understanding of ratios. They will understand that fractions, decimals and percentages are ways of representing whole-part relationships and will work towards modelling, comparing, reading, writing, ordering and converting fractions, decimals and percentages. They will use mental and written strategies to solve problems involving whole numbers, fractions and decimals in real-life situations, using a range of strategies to evaluate reasonableness of answers.</w:t>
            </w:r>
          </w:p>
          <w:p w14:paraId="193A55BF" w14:textId="325CCEBE" w:rsidR="00902344" w:rsidRPr="00C9599E" w:rsidRDefault="00902344" w:rsidP="00D75CB4">
            <w:pPr>
              <w:rPr>
                <w:rFonts w:eastAsia="Times New Roman" w:cstheme="minorHAnsi"/>
                <w:b/>
                <w:bCs/>
                <w:color w:val="000000"/>
                <w:szCs w:val="24"/>
              </w:rPr>
            </w:pPr>
            <w:r w:rsidRPr="00C9599E">
              <w:rPr>
                <w:rFonts w:cstheme="minorHAnsi"/>
                <w:i/>
                <w:iCs/>
                <w:sz w:val="20"/>
                <w:szCs w:val="20"/>
              </w:rPr>
              <w:t>Conceptual understandings The base 10 place value system extends infinitely in two directions. Fractions, decimal fractions and percentages are ways of representing whole-part relationships. For fractional and decimal computation, the ideas developed for whole-number computation can apply. Ratios are a comparison of two numbers or quantities.</w:t>
            </w:r>
          </w:p>
        </w:tc>
        <w:tc>
          <w:tcPr>
            <w:tcW w:w="10080" w:type="dxa"/>
            <w:noWrap/>
            <w:hideMark/>
          </w:tcPr>
          <w:p w14:paraId="445F4414" w14:textId="7D8E688E" w:rsidR="00902344" w:rsidRPr="00C9599E" w:rsidRDefault="00902344" w:rsidP="245890B5">
            <w:pPr>
              <w:rPr>
                <w:rFonts w:eastAsia="Times New Roman"/>
                <w:b/>
                <w:bCs/>
                <w:color w:val="000000"/>
              </w:rPr>
            </w:pPr>
          </w:p>
        </w:tc>
      </w:tr>
      <w:tr w:rsidR="00902344" w:rsidRPr="00BB3DA3" w14:paraId="532744F5" w14:textId="7BBBBCC6" w:rsidTr="0FE58592">
        <w:trPr>
          <w:trHeight w:val="552"/>
        </w:trPr>
        <w:tc>
          <w:tcPr>
            <w:tcW w:w="6372" w:type="dxa"/>
            <w:vMerge w:val="restart"/>
          </w:tcPr>
          <w:p w14:paraId="1C5D1FB1" w14:textId="2A12C885" w:rsidR="00902344" w:rsidRPr="00017068" w:rsidRDefault="00902344" w:rsidP="00902344">
            <w:pPr>
              <w:rPr>
                <w:rFonts w:eastAsia="Times New Roman" w:cstheme="minorHAnsi"/>
                <w:sz w:val="24"/>
                <w:szCs w:val="24"/>
              </w:rPr>
            </w:pPr>
            <w:r w:rsidRPr="00017068">
              <w:rPr>
                <w:rFonts w:cstheme="minorHAnsi"/>
                <w:sz w:val="24"/>
                <w:szCs w:val="24"/>
              </w:rPr>
              <w:t>read, write, compare and order whole numbers up to millions or beyond</w:t>
            </w:r>
          </w:p>
          <w:p w14:paraId="4B398A20" w14:textId="6B0E19E7" w:rsidR="00902344" w:rsidRPr="00017068" w:rsidRDefault="00902344" w:rsidP="00902344">
            <w:pPr>
              <w:rPr>
                <w:rFonts w:eastAsia="Times New Roman" w:cstheme="minorHAnsi"/>
                <w:sz w:val="24"/>
                <w:szCs w:val="24"/>
              </w:rPr>
            </w:pPr>
          </w:p>
          <w:p w14:paraId="245890B5" w14:textId="77777777" w:rsidR="00902344" w:rsidRDefault="00902344" w:rsidP="00902344">
            <w:pPr>
              <w:rPr>
                <w:rFonts w:eastAsia="Times New Roman"/>
                <w:sz w:val="24"/>
                <w:szCs w:val="24"/>
              </w:rPr>
            </w:pPr>
            <w:r w:rsidRPr="245890B5">
              <w:rPr>
                <w:rFonts w:eastAsia="Times New Roman"/>
                <w:sz w:val="24"/>
                <w:szCs w:val="24"/>
              </w:rPr>
              <w:t>Read and write integers in appropriate contexts</w:t>
            </w:r>
          </w:p>
          <w:p w14:paraId="318CB87E" w14:textId="77777777" w:rsidR="00902344" w:rsidRDefault="00902344" w:rsidP="00902344">
            <w:pPr>
              <w:rPr>
                <w:rFonts w:eastAsia="Times New Roman"/>
                <w:sz w:val="24"/>
                <w:szCs w:val="24"/>
              </w:rPr>
            </w:pPr>
          </w:p>
          <w:p w14:paraId="67D89501" w14:textId="5047BC55" w:rsidR="00902344" w:rsidRDefault="00902344" w:rsidP="00902344">
            <w:pPr>
              <w:rPr>
                <w:sz w:val="24"/>
                <w:szCs w:val="24"/>
              </w:rPr>
            </w:pPr>
            <w:r w:rsidRPr="245890B5">
              <w:rPr>
                <w:sz w:val="24"/>
                <w:szCs w:val="24"/>
              </w:rPr>
              <w:t>use integers in real-life situations</w:t>
            </w:r>
          </w:p>
          <w:p w14:paraId="34F6D3A6" w14:textId="17143350" w:rsidR="00902344" w:rsidRDefault="00902344" w:rsidP="00902344">
            <w:pPr>
              <w:rPr>
                <w:rFonts w:eastAsia="Times New Roman"/>
                <w:sz w:val="24"/>
                <w:szCs w:val="24"/>
              </w:rPr>
            </w:pPr>
            <w:r w:rsidRPr="245890B5">
              <w:rPr>
                <w:rFonts w:eastAsia="Times New Roman"/>
                <w:sz w:val="24"/>
                <w:szCs w:val="24"/>
              </w:rPr>
              <w:t>Use whole numbers up to millions or beyond in real-life situations</w:t>
            </w:r>
          </w:p>
        </w:tc>
        <w:tc>
          <w:tcPr>
            <w:tcW w:w="10080" w:type="dxa"/>
            <w:hideMark/>
          </w:tcPr>
          <w:p w14:paraId="5B0B2BE5" w14:textId="65AC483E" w:rsidR="00902344" w:rsidRPr="00FA6575" w:rsidRDefault="00902344" w:rsidP="00902344">
            <w:pPr>
              <w:rPr>
                <w:rFonts w:eastAsia="Times New Roman"/>
                <w:sz w:val="24"/>
                <w:szCs w:val="24"/>
                <w:lang w:val="nl-NL"/>
              </w:rPr>
            </w:pPr>
            <w:r w:rsidRPr="00251DE1">
              <w:rPr>
                <w:rFonts w:eastAsia="Times New Roman"/>
                <w:b/>
                <w:bCs/>
                <w:sz w:val="24"/>
                <w:szCs w:val="24"/>
                <w:lang w:val="nl-NL"/>
              </w:rPr>
              <w:t xml:space="preserve">Algemeen: rekenmachine </w:t>
            </w:r>
          </w:p>
        </w:tc>
      </w:tr>
      <w:tr w:rsidR="00902344" w:rsidRPr="00BB3DA3" w14:paraId="549BE3A1" w14:textId="77777777" w:rsidTr="0FE58592">
        <w:trPr>
          <w:trHeight w:val="550"/>
        </w:trPr>
        <w:tc>
          <w:tcPr>
            <w:tcW w:w="6372" w:type="dxa"/>
            <w:vMerge/>
          </w:tcPr>
          <w:p w14:paraId="08F5C850" w14:textId="77777777" w:rsidR="00902344" w:rsidRPr="00017068" w:rsidRDefault="00902344" w:rsidP="00902344">
            <w:pPr>
              <w:rPr>
                <w:rFonts w:cstheme="minorHAnsi"/>
                <w:sz w:val="24"/>
                <w:szCs w:val="24"/>
              </w:rPr>
            </w:pPr>
          </w:p>
        </w:tc>
        <w:tc>
          <w:tcPr>
            <w:tcW w:w="10080" w:type="dxa"/>
          </w:tcPr>
          <w:p w14:paraId="5812643A" w14:textId="1D5C610C" w:rsidR="00902344" w:rsidRDefault="00902344" w:rsidP="00902344">
            <w:pPr>
              <w:rPr>
                <w:rFonts w:eastAsia="Times New Roman"/>
                <w:b/>
                <w:bCs/>
                <w:sz w:val="24"/>
                <w:szCs w:val="24"/>
                <w:lang w:val="nl-NL"/>
              </w:rPr>
            </w:pPr>
            <w:r w:rsidRPr="00251DE1">
              <w:rPr>
                <w:rFonts w:eastAsia="Times New Roman"/>
                <w:sz w:val="24"/>
                <w:szCs w:val="24"/>
                <w:lang w:val="nl-NL"/>
              </w:rPr>
              <w:t>Ik kan eenvoudige contextsommen uitrekenen met de rekenmachine.</w:t>
            </w:r>
          </w:p>
        </w:tc>
      </w:tr>
      <w:tr w:rsidR="00902344" w:rsidRPr="00BB3DA3" w14:paraId="39315AED" w14:textId="77777777" w:rsidTr="0FE58592">
        <w:trPr>
          <w:trHeight w:val="550"/>
        </w:trPr>
        <w:tc>
          <w:tcPr>
            <w:tcW w:w="6372" w:type="dxa"/>
            <w:vMerge/>
          </w:tcPr>
          <w:p w14:paraId="7B787A2A" w14:textId="77777777" w:rsidR="00902344" w:rsidRPr="00902344" w:rsidRDefault="00902344" w:rsidP="00902344">
            <w:pPr>
              <w:rPr>
                <w:rFonts w:cstheme="minorHAnsi"/>
                <w:sz w:val="24"/>
                <w:szCs w:val="24"/>
                <w:lang w:val="nl-NL"/>
              </w:rPr>
            </w:pPr>
          </w:p>
        </w:tc>
        <w:tc>
          <w:tcPr>
            <w:tcW w:w="10080" w:type="dxa"/>
          </w:tcPr>
          <w:p w14:paraId="57F3A5ED" w14:textId="7C03B9C2" w:rsidR="00902344" w:rsidRDefault="00902344" w:rsidP="00902344">
            <w:pPr>
              <w:rPr>
                <w:rFonts w:eastAsia="Times New Roman"/>
                <w:b/>
                <w:bCs/>
                <w:sz w:val="24"/>
                <w:szCs w:val="24"/>
                <w:lang w:val="nl-NL"/>
              </w:rPr>
            </w:pPr>
            <w:r w:rsidRPr="00251DE1">
              <w:rPr>
                <w:rFonts w:eastAsia="Times New Roman"/>
                <w:sz w:val="24"/>
                <w:szCs w:val="24"/>
                <w:lang w:val="nl-NL"/>
              </w:rPr>
              <w:t>Ik kan antwoorden op de rekenmachine controleren.</w:t>
            </w:r>
          </w:p>
        </w:tc>
      </w:tr>
      <w:tr w:rsidR="00902344" w:rsidRPr="00BB3DA3" w14:paraId="595166BB" w14:textId="77777777" w:rsidTr="0FE58592">
        <w:trPr>
          <w:trHeight w:val="550"/>
        </w:trPr>
        <w:tc>
          <w:tcPr>
            <w:tcW w:w="6372" w:type="dxa"/>
            <w:vMerge/>
          </w:tcPr>
          <w:p w14:paraId="357A0A2B" w14:textId="77777777" w:rsidR="00902344" w:rsidRPr="00902344" w:rsidRDefault="00902344" w:rsidP="00902344">
            <w:pPr>
              <w:rPr>
                <w:rFonts w:cstheme="minorHAnsi"/>
                <w:sz w:val="24"/>
                <w:szCs w:val="24"/>
                <w:lang w:val="nl-NL"/>
              </w:rPr>
            </w:pPr>
          </w:p>
        </w:tc>
        <w:tc>
          <w:tcPr>
            <w:tcW w:w="10080" w:type="dxa"/>
          </w:tcPr>
          <w:p w14:paraId="25E4E5D2" w14:textId="35FA54B8" w:rsidR="00902344" w:rsidRDefault="00902344" w:rsidP="00902344">
            <w:pPr>
              <w:rPr>
                <w:rFonts w:eastAsia="Times New Roman"/>
                <w:b/>
                <w:bCs/>
                <w:sz w:val="24"/>
                <w:szCs w:val="24"/>
                <w:lang w:val="nl-NL"/>
              </w:rPr>
            </w:pPr>
            <w:r w:rsidRPr="00251DE1">
              <w:rPr>
                <w:rFonts w:eastAsia="Times New Roman"/>
                <w:sz w:val="24"/>
                <w:szCs w:val="24"/>
                <w:lang w:val="nl-NL"/>
              </w:rPr>
              <w:t xml:space="preserve">Ik weet wanneer ik een rekenmachine moet gebruiken of wanneer ik het zelf kan uitrekenen, ik kan een goede keuze maken. </w:t>
            </w:r>
          </w:p>
        </w:tc>
      </w:tr>
      <w:tr w:rsidR="00902344" w:rsidRPr="00BB3DA3" w14:paraId="016ED666" w14:textId="77777777" w:rsidTr="0FE58592">
        <w:trPr>
          <w:trHeight w:val="550"/>
        </w:trPr>
        <w:tc>
          <w:tcPr>
            <w:tcW w:w="6372" w:type="dxa"/>
            <w:vMerge/>
          </w:tcPr>
          <w:p w14:paraId="22DEEBAD" w14:textId="77777777" w:rsidR="00902344" w:rsidRPr="00902344" w:rsidRDefault="00902344" w:rsidP="00902344">
            <w:pPr>
              <w:rPr>
                <w:rFonts w:cstheme="minorHAnsi"/>
                <w:sz w:val="24"/>
                <w:szCs w:val="24"/>
                <w:lang w:val="nl-NL"/>
              </w:rPr>
            </w:pPr>
          </w:p>
        </w:tc>
        <w:tc>
          <w:tcPr>
            <w:tcW w:w="10080" w:type="dxa"/>
          </w:tcPr>
          <w:p w14:paraId="5D041A39" w14:textId="5F90D974" w:rsidR="00902344" w:rsidRDefault="00902344" w:rsidP="00902344">
            <w:pPr>
              <w:rPr>
                <w:rFonts w:eastAsia="Times New Roman"/>
                <w:b/>
                <w:bCs/>
                <w:sz w:val="24"/>
                <w:szCs w:val="24"/>
                <w:lang w:val="nl-NL"/>
              </w:rPr>
            </w:pPr>
            <w:r w:rsidRPr="00251DE1">
              <w:rPr>
                <w:rFonts w:eastAsia="Times New Roman"/>
                <w:b/>
                <w:bCs/>
                <w:sz w:val="24"/>
                <w:szCs w:val="24"/>
                <w:lang w:val="nl-NL"/>
              </w:rPr>
              <w:t>Algemeen: combinatie van berekeningen</w:t>
            </w:r>
          </w:p>
        </w:tc>
      </w:tr>
      <w:tr w:rsidR="00902344" w:rsidRPr="00BB3DA3" w14:paraId="53C0376E" w14:textId="77777777" w:rsidTr="0FE58592">
        <w:trPr>
          <w:trHeight w:val="550"/>
        </w:trPr>
        <w:tc>
          <w:tcPr>
            <w:tcW w:w="6372" w:type="dxa"/>
            <w:vMerge/>
          </w:tcPr>
          <w:p w14:paraId="1423CACB" w14:textId="77777777" w:rsidR="00902344" w:rsidRPr="00017068" w:rsidRDefault="00902344" w:rsidP="00902344">
            <w:pPr>
              <w:rPr>
                <w:rFonts w:cstheme="minorHAnsi"/>
                <w:sz w:val="24"/>
                <w:szCs w:val="24"/>
              </w:rPr>
            </w:pPr>
          </w:p>
        </w:tc>
        <w:tc>
          <w:tcPr>
            <w:tcW w:w="10080" w:type="dxa"/>
          </w:tcPr>
          <w:p w14:paraId="3C278904" w14:textId="52F32356"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een eenvoudige verhaaltjessom vertalen naar een berekening. </w:t>
            </w:r>
          </w:p>
        </w:tc>
      </w:tr>
      <w:tr w:rsidR="00902344" w:rsidRPr="00BB3DA3" w14:paraId="71A91DC9" w14:textId="77777777" w:rsidTr="0FE58592">
        <w:trPr>
          <w:trHeight w:val="550"/>
        </w:trPr>
        <w:tc>
          <w:tcPr>
            <w:tcW w:w="6372" w:type="dxa"/>
            <w:vMerge/>
          </w:tcPr>
          <w:p w14:paraId="101B585F" w14:textId="77777777" w:rsidR="00902344" w:rsidRPr="00902344" w:rsidRDefault="00902344" w:rsidP="00902344">
            <w:pPr>
              <w:rPr>
                <w:rFonts w:cstheme="minorHAnsi"/>
                <w:sz w:val="24"/>
                <w:szCs w:val="24"/>
                <w:lang w:val="nl-NL"/>
              </w:rPr>
            </w:pPr>
          </w:p>
        </w:tc>
        <w:tc>
          <w:tcPr>
            <w:tcW w:w="10080" w:type="dxa"/>
          </w:tcPr>
          <w:p w14:paraId="0419ED16" w14:textId="549F7F2B"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een ingewikkelde verhaaltjessom vertalen naar een berekening. </w:t>
            </w:r>
          </w:p>
        </w:tc>
      </w:tr>
      <w:tr w:rsidR="00902344" w:rsidRPr="00BB3DA3" w14:paraId="5EAD9449" w14:textId="77777777" w:rsidTr="0FE58592">
        <w:trPr>
          <w:trHeight w:val="550"/>
        </w:trPr>
        <w:tc>
          <w:tcPr>
            <w:tcW w:w="6372" w:type="dxa"/>
            <w:vMerge/>
          </w:tcPr>
          <w:p w14:paraId="7FE89C14" w14:textId="77777777" w:rsidR="00902344" w:rsidRPr="00902344" w:rsidRDefault="00902344" w:rsidP="00902344">
            <w:pPr>
              <w:rPr>
                <w:rFonts w:cstheme="minorHAnsi"/>
                <w:sz w:val="24"/>
                <w:szCs w:val="24"/>
                <w:lang w:val="nl-NL"/>
              </w:rPr>
            </w:pPr>
          </w:p>
        </w:tc>
        <w:tc>
          <w:tcPr>
            <w:tcW w:w="10080" w:type="dxa"/>
          </w:tcPr>
          <w:p w14:paraId="19B8B968" w14:textId="05DE882A" w:rsidR="00902344" w:rsidRDefault="00902344" w:rsidP="00902344">
            <w:pPr>
              <w:rPr>
                <w:rFonts w:eastAsia="Times New Roman"/>
                <w:b/>
                <w:bCs/>
                <w:sz w:val="24"/>
                <w:szCs w:val="24"/>
                <w:lang w:val="nl-NL"/>
              </w:rPr>
            </w:pPr>
            <w:r w:rsidRPr="00251DE1">
              <w:rPr>
                <w:rFonts w:eastAsia="Times New Roman"/>
                <w:b/>
                <w:bCs/>
                <w:sz w:val="28"/>
                <w:szCs w:val="28"/>
                <w:lang w:val="nl-NL"/>
              </w:rPr>
              <w:t>Getal relaties en getalbegrip</w:t>
            </w:r>
          </w:p>
        </w:tc>
      </w:tr>
      <w:tr w:rsidR="00902344" w:rsidRPr="00BB3DA3" w14:paraId="2C3E5E81" w14:textId="77777777" w:rsidTr="0FE58592">
        <w:trPr>
          <w:trHeight w:val="550"/>
        </w:trPr>
        <w:tc>
          <w:tcPr>
            <w:tcW w:w="6372" w:type="dxa"/>
            <w:vMerge/>
          </w:tcPr>
          <w:p w14:paraId="441E95A0" w14:textId="77777777" w:rsidR="00902344" w:rsidRPr="00017068" w:rsidRDefault="00902344" w:rsidP="00902344">
            <w:pPr>
              <w:rPr>
                <w:rFonts w:cstheme="minorHAnsi"/>
                <w:sz w:val="24"/>
                <w:szCs w:val="24"/>
              </w:rPr>
            </w:pPr>
          </w:p>
        </w:tc>
        <w:tc>
          <w:tcPr>
            <w:tcW w:w="10080" w:type="dxa"/>
          </w:tcPr>
          <w:p w14:paraId="645F048C" w14:textId="451A6A2E"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getallen in spreektaal omzetten naar getallen met cijfers (ook miljoen). </w:t>
            </w:r>
          </w:p>
        </w:tc>
      </w:tr>
      <w:tr w:rsidR="00902344" w:rsidRPr="00BB3DA3" w14:paraId="6B78AA19" w14:textId="77777777" w:rsidTr="0FE58592">
        <w:trPr>
          <w:trHeight w:val="550"/>
        </w:trPr>
        <w:tc>
          <w:tcPr>
            <w:tcW w:w="6372" w:type="dxa"/>
            <w:vMerge/>
          </w:tcPr>
          <w:p w14:paraId="6FBC4710" w14:textId="77777777" w:rsidR="00902344" w:rsidRPr="00902344" w:rsidRDefault="00902344" w:rsidP="00902344">
            <w:pPr>
              <w:rPr>
                <w:rFonts w:cstheme="minorHAnsi"/>
                <w:sz w:val="24"/>
                <w:szCs w:val="24"/>
                <w:lang w:val="nl-NL"/>
              </w:rPr>
            </w:pPr>
          </w:p>
        </w:tc>
        <w:tc>
          <w:tcPr>
            <w:tcW w:w="10080" w:type="dxa"/>
          </w:tcPr>
          <w:p w14:paraId="24FF269A" w14:textId="21684606"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duizendtallen, honderdtallen, tientallen en eenheden onderscheiden in cijfers. </w:t>
            </w:r>
          </w:p>
        </w:tc>
      </w:tr>
      <w:tr w:rsidR="00902344" w:rsidRPr="00BB3DA3" w14:paraId="6A94BE6A" w14:textId="77777777" w:rsidTr="0FE58592">
        <w:trPr>
          <w:trHeight w:val="550"/>
        </w:trPr>
        <w:tc>
          <w:tcPr>
            <w:tcW w:w="6372" w:type="dxa"/>
            <w:vMerge/>
          </w:tcPr>
          <w:p w14:paraId="0F227E37" w14:textId="77777777" w:rsidR="00902344" w:rsidRPr="00902344" w:rsidRDefault="00902344" w:rsidP="00902344">
            <w:pPr>
              <w:rPr>
                <w:rFonts w:cstheme="minorHAnsi"/>
                <w:sz w:val="24"/>
                <w:szCs w:val="24"/>
                <w:lang w:val="nl-NL"/>
              </w:rPr>
            </w:pPr>
          </w:p>
        </w:tc>
        <w:tc>
          <w:tcPr>
            <w:tcW w:w="10080" w:type="dxa"/>
          </w:tcPr>
          <w:p w14:paraId="3950C4A5" w14:textId="38530974"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hele getallen, kommagetallen en breuken plaatsen op de getallenlijn. </w:t>
            </w:r>
          </w:p>
        </w:tc>
      </w:tr>
      <w:tr w:rsidR="00902344" w:rsidRPr="00BB3DA3" w14:paraId="14BE392A" w14:textId="77777777" w:rsidTr="0FE58592">
        <w:trPr>
          <w:trHeight w:val="550"/>
        </w:trPr>
        <w:tc>
          <w:tcPr>
            <w:tcW w:w="6372" w:type="dxa"/>
            <w:vMerge/>
          </w:tcPr>
          <w:p w14:paraId="6759C57E" w14:textId="77777777" w:rsidR="00902344" w:rsidRPr="00902344" w:rsidRDefault="00902344" w:rsidP="00902344">
            <w:pPr>
              <w:rPr>
                <w:rFonts w:cstheme="minorHAnsi"/>
                <w:sz w:val="24"/>
                <w:szCs w:val="24"/>
                <w:lang w:val="nl-NL"/>
              </w:rPr>
            </w:pPr>
          </w:p>
        </w:tc>
        <w:tc>
          <w:tcPr>
            <w:tcW w:w="10080" w:type="dxa"/>
          </w:tcPr>
          <w:p w14:paraId="79FA5C92" w14:textId="649E8699"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verder en terugtellen met eenheden en sprongen van o. A. 10,100, 250 en 0,1 en 0,01. </w:t>
            </w:r>
          </w:p>
        </w:tc>
      </w:tr>
      <w:tr w:rsidR="00902344" w:rsidRPr="00BB3DA3" w14:paraId="76B9A15B" w14:textId="77777777" w:rsidTr="0FE58592">
        <w:trPr>
          <w:trHeight w:val="550"/>
        </w:trPr>
        <w:tc>
          <w:tcPr>
            <w:tcW w:w="6372" w:type="dxa"/>
            <w:vMerge/>
          </w:tcPr>
          <w:p w14:paraId="60A3B7EE" w14:textId="77777777" w:rsidR="00902344" w:rsidRPr="00902344" w:rsidRDefault="00902344" w:rsidP="00902344">
            <w:pPr>
              <w:rPr>
                <w:rFonts w:cstheme="minorHAnsi"/>
                <w:sz w:val="24"/>
                <w:szCs w:val="24"/>
                <w:lang w:val="nl-NL"/>
              </w:rPr>
            </w:pPr>
          </w:p>
        </w:tc>
        <w:tc>
          <w:tcPr>
            <w:tcW w:w="10080" w:type="dxa"/>
          </w:tcPr>
          <w:p w14:paraId="03D3FDBB" w14:textId="309E8528"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hoeveelheden opnieuw groeperen, bijvoorbeeld 4 x 200 = 16 x 50. </w:t>
            </w:r>
          </w:p>
        </w:tc>
      </w:tr>
      <w:tr w:rsidR="00902344" w:rsidRPr="00BB3DA3" w14:paraId="490E0CD0" w14:textId="77777777" w:rsidTr="0FE58592">
        <w:trPr>
          <w:trHeight w:val="550"/>
        </w:trPr>
        <w:tc>
          <w:tcPr>
            <w:tcW w:w="6372" w:type="dxa"/>
            <w:vMerge/>
          </w:tcPr>
          <w:p w14:paraId="4A7029A0" w14:textId="77777777" w:rsidR="00902344" w:rsidRPr="00902344" w:rsidRDefault="00902344" w:rsidP="00902344">
            <w:pPr>
              <w:rPr>
                <w:rFonts w:cstheme="minorHAnsi"/>
                <w:sz w:val="24"/>
                <w:szCs w:val="24"/>
                <w:lang w:val="nl-NL"/>
              </w:rPr>
            </w:pPr>
          </w:p>
        </w:tc>
        <w:tc>
          <w:tcPr>
            <w:tcW w:w="10080" w:type="dxa"/>
          </w:tcPr>
          <w:p w14:paraId="4BF9CBD8" w14:textId="3C095E21" w:rsidR="00902344" w:rsidRDefault="00902344" w:rsidP="00902344">
            <w:pPr>
              <w:rPr>
                <w:rFonts w:eastAsia="Times New Roman"/>
                <w:b/>
                <w:bCs/>
                <w:sz w:val="24"/>
                <w:szCs w:val="24"/>
                <w:lang w:val="nl-NL"/>
              </w:rPr>
            </w:pPr>
            <w:r w:rsidRPr="0FE58592">
              <w:rPr>
                <w:rFonts w:eastAsia="Times New Roman"/>
                <w:sz w:val="24"/>
                <w:szCs w:val="24"/>
                <w:lang w:val="nl-NL"/>
              </w:rPr>
              <w:t xml:space="preserve">Ik kan hele getallen afronden op ronde getallen. </w:t>
            </w:r>
          </w:p>
        </w:tc>
      </w:tr>
      <w:tr w:rsidR="00902344" w:rsidRPr="00BB3DA3" w14:paraId="6953B256" w14:textId="77777777" w:rsidTr="0FE58592">
        <w:trPr>
          <w:trHeight w:val="550"/>
        </w:trPr>
        <w:tc>
          <w:tcPr>
            <w:tcW w:w="6372" w:type="dxa"/>
            <w:vMerge/>
          </w:tcPr>
          <w:p w14:paraId="3B0E5E41" w14:textId="77777777" w:rsidR="00902344" w:rsidRPr="00902344" w:rsidRDefault="00902344" w:rsidP="00902344">
            <w:pPr>
              <w:rPr>
                <w:rFonts w:cstheme="minorHAnsi"/>
                <w:sz w:val="24"/>
                <w:szCs w:val="24"/>
                <w:lang w:val="nl-NL"/>
              </w:rPr>
            </w:pPr>
          </w:p>
        </w:tc>
        <w:tc>
          <w:tcPr>
            <w:tcW w:w="10080" w:type="dxa"/>
          </w:tcPr>
          <w:p w14:paraId="3142C386" w14:textId="0C67844B" w:rsidR="00902344" w:rsidRDefault="00902344" w:rsidP="00902344">
            <w:pPr>
              <w:rPr>
                <w:rFonts w:eastAsia="Times New Roman"/>
                <w:b/>
                <w:bCs/>
                <w:sz w:val="24"/>
                <w:szCs w:val="24"/>
                <w:lang w:val="nl-NL"/>
              </w:rPr>
            </w:pPr>
            <w:r w:rsidRPr="0FE58592">
              <w:rPr>
                <w:rFonts w:eastAsia="Times New Roman"/>
                <w:sz w:val="24"/>
                <w:szCs w:val="24"/>
                <w:lang w:val="nl-NL"/>
              </w:rPr>
              <w:t xml:space="preserve">Ik kan kommagetallen </w:t>
            </w:r>
            <w:r w:rsidR="1617C416" w:rsidRPr="0FE58592">
              <w:rPr>
                <w:rFonts w:eastAsia="Times New Roman"/>
                <w:sz w:val="24"/>
                <w:szCs w:val="24"/>
                <w:highlight w:val="yellow"/>
                <w:lang w:val="nl-NL"/>
              </w:rPr>
              <w:t>tot drie decimalen</w:t>
            </w:r>
            <w:r w:rsidR="1617C416" w:rsidRPr="0FE58592">
              <w:rPr>
                <w:rFonts w:eastAsia="Times New Roman"/>
                <w:sz w:val="24"/>
                <w:szCs w:val="24"/>
                <w:lang w:val="nl-NL"/>
              </w:rPr>
              <w:t xml:space="preserve"> </w:t>
            </w:r>
            <w:r w:rsidRPr="0FE58592">
              <w:rPr>
                <w:rFonts w:eastAsia="Times New Roman"/>
                <w:sz w:val="24"/>
                <w:szCs w:val="24"/>
                <w:lang w:val="nl-NL"/>
              </w:rPr>
              <w:t xml:space="preserve">afronden. </w:t>
            </w:r>
          </w:p>
        </w:tc>
      </w:tr>
      <w:tr w:rsidR="00902344" w:rsidRPr="00BB3DA3" w14:paraId="136ECB4B" w14:textId="77777777" w:rsidTr="0FE58592">
        <w:trPr>
          <w:trHeight w:val="550"/>
        </w:trPr>
        <w:tc>
          <w:tcPr>
            <w:tcW w:w="6372" w:type="dxa"/>
            <w:vMerge/>
          </w:tcPr>
          <w:p w14:paraId="4AED7218" w14:textId="77777777" w:rsidR="00902344" w:rsidRPr="00017068" w:rsidRDefault="00902344" w:rsidP="00902344">
            <w:pPr>
              <w:rPr>
                <w:rFonts w:cstheme="minorHAnsi"/>
                <w:sz w:val="24"/>
                <w:szCs w:val="24"/>
              </w:rPr>
            </w:pPr>
          </w:p>
        </w:tc>
        <w:tc>
          <w:tcPr>
            <w:tcW w:w="10080" w:type="dxa"/>
          </w:tcPr>
          <w:p w14:paraId="123EEF4B" w14:textId="219FB14B" w:rsidR="00902344" w:rsidRDefault="00902344" w:rsidP="00902344">
            <w:pPr>
              <w:rPr>
                <w:rFonts w:eastAsia="Times New Roman"/>
                <w:b/>
                <w:bCs/>
                <w:sz w:val="24"/>
                <w:szCs w:val="24"/>
                <w:lang w:val="nl-NL"/>
              </w:rPr>
            </w:pPr>
            <w:r w:rsidRPr="00251DE1">
              <w:rPr>
                <w:rFonts w:eastAsia="Times New Roman"/>
                <w:sz w:val="24"/>
                <w:szCs w:val="24"/>
                <w:lang w:val="nl-NL"/>
              </w:rPr>
              <w:t xml:space="preserve">Ik weet wat het gemiddelde betekent. </w:t>
            </w:r>
          </w:p>
        </w:tc>
      </w:tr>
      <w:tr w:rsidR="00902344" w:rsidRPr="00BB3DA3" w14:paraId="0AD63AB2" w14:textId="77777777" w:rsidTr="0FE58592">
        <w:trPr>
          <w:trHeight w:val="550"/>
        </w:trPr>
        <w:tc>
          <w:tcPr>
            <w:tcW w:w="6372" w:type="dxa"/>
            <w:vMerge/>
          </w:tcPr>
          <w:p w14:paraId="1C79B4D2" w14:textId="77777777" w:rsidR="00902344" w:rsidRPr="00902344" w:rsidRDefault="00902344" w:rsidP="00902344">
            <w:pPr>
              <w:rPr>
                <w:rFonts w:cstheme="minorHAnsi"/>
                <w:sz w:val="24"/>
                <w:szCs w:val="24"/>
                <w:lang w:val="nl-NL"/>
              </w:rPr>
            </w:pPr>
          </w:p>
        </w:tc>
        <w:tc>
          <w:tcPr>
            <w:tcW w:w="10080" w:type="dxa"/>
          </w:tcPr>
          <w:p w14:paraId="041A9517" w14:textId="06614B5D" w:rsidR="00902344" w:rsidRDefault="00902344" w:rsidP="00902344">
            <w:pPr>
              <w:rPr>
                <w:rFonts w:eastAsia="Times New Roman"/>
                <w:b/>
                <w:bCs/>
                <w:sz w:val="24"/>
                <w:szCs w:val="24"/>
                <w:lang w:val="nl-NL"/>
              </w:rPr>
            </w:pPr>
            <w:r w:rsidRPr="00251DE1">
              <w:rPr>
                <w:rFonts w:eastAsia="Times New Roman"/>
                <w:sz w:val="24"/>
                <w:szCs w:val="24"/>
                <w:lang w:val="nl-NL"/>
              </w:rPr>
              <w:t xml:space="preserve">Ik kan het gemiddelde van een aantal getallen berekenen. </w:t>
            </w:r>
          </w:p>
        </w:tc>
      </w:tr>
      <w:tr w:rsidR="001E2A5E" w:rsidRPr="006C1C5F" w14:paraId="19126FCE" w14:textId="4C6CF4C8" w:rsidTr="0FE58592">
        <w:trPr>
          <w:trHeight w:val="645"/>
        </w:trPr>
        <w:tc>
          <w:tcPr>
            <w:tcW w:w="6372" w:type="dxa"/>
            <w:vMerge w:val="restart"/>
          </w:tcPr>
          <w:p w14:paraId="04623DF3" w14:textId="77777777" w:rsidR="001E2A5E" w:rsidRPr="00017068" w:rsidRDefault="001E2A5E" w:rsidP="001E2A5E">
            <w:pPr>
              <w:rPr>
                <w:rFonts w:eastAsia="Times New Roman" w:cstheme="minorHAnsi"/>
                <w:sz w:val="24"/>
                <w:szCs w:val="24"/>
              </w:rPr>
            </w:pPr>
            <w:r w:rsidRPr="00017068">
              <w:rPr>
                <w:rFonts w:cstheme="minorHAnsi"/>
                <w:sz w:val="24"/>
                <w:szCs w:val="24"/>
              </w:rPr>
              <w:t>use strategies to evaluate the reasonableness of answers</w:t>
            </w:r>
          </w:p>
          <w:p w14:paraId="47EF4481" w14:textId="77777777" w:rsidR="001E2A5E" w:rsidRPr="00017068" w:rsidRDefault="001E2A5E" w:rsidP="001E2A5E">
            <w:pPr>
              <w:rPr>
                <w:rFonts w:cstheme="minorHAnsi"/>
                <w:sz w:val="24"/>
                <w:szCs w:val="24"/>
              </w:rPr>
            </w:pPr>
            <w:r w:rsidRPr="00017068">
              <w:rPr>
                <w:rFonts w:cstheme="minorHAnsi"/>
                <w:sz w:val="24"/>
                <w:szCs w:val="24"/>
              </w:rPr>
              <w:t>select and use an appropriate sequence of operations to solve word problems</w:t>
            </w:r>
          </w:p>
          <w:p w14:paraId="4123EFAA" w14:textId="77777777" w:rsidR="001E2A5E" w:rsidRPr="00017068" w:rsidRDefault="001E2A5E" w:rsidP="001E2A5E">
            <w:pPr>
              <w:rPr>
                <w:rFonts w:cstheme="minorHAnsi"/>
                <w:sz w:val="24"/>
                <w:szCs w:val="24"/>
              </w:rPr>
            </w:pPr>
          </w:p>
          <w:p w14:paraId="1AAE2EB1" w14:textId="77777777" w:rsidR="001E2A5E" w:rsidRPr="00017068" w:rsidRDefault="001E2A5E" w:rsidP="001E2A5E">
            <w:pPr>
              <w:rPr>
                <w:rFonts w:eastAsia="Times New Roman" w:cstheme="minorHAnsi"/>
                <w:sz w:val="24"/>
                <w:szCs w:val="24"/>
              </w:rPr>
            </w:pPr>
            <w:r w:rsidRPr="00017068">
              <w:rPr>
                <w:rFonts w:cstheme="minorHAnsi"/>
                <w:sz w:val="24"/>
                <w:szCs w:val="24"/>
              </w:rPr>
              <w:t>select an efficient method for solving a problem: mental estimation, mental computation, written algorithms, by using a calculator</w:t>
            </w:r>
          </w:p>
          <w:p w14:paraId="2741FF4A" w14:textId="77777777" w:rsidR="001E2A5E" w:rsidRPr="00017068" w:rsidRDefault="001E2A5E" w:rsidP="001E2A5E">
            <w:pPr>
              <w:rPr>
                <w:rFonts w:cstheme="minorHAnsi"/>
                <w:sz w:val="24"/>
                <w:szCs w:val="24"/>
              </w:rPr>
            </w:pPr>
            <w:r w:rsidRPr="00017068">
              <w:rPr>
                <w:rFonts w:cstheme="minorHAnsi"/>
                <w:sz w:val="24"/>
                <w:szCs w:val="24"/>
              </w:rPr>
              <w:t>Read and write exponents and square roots</w:t>
            </w:r>
          </w:p>
          <w:p w14:paraId="29EB7C32" w14:textId="77777777" w:rsidR="001E2A5E" w:rsidRPr="00017068" w:rsidRDefault="001E2A5E" w:rsidP="001E2A5E">
            <w:pPr>
              <w:rPr>
                <w:rFonts w:cstheme="minorHAnsi"/>
                <w:sz w:val="24"/>
                <w:szCs w:val="24"/>
              </w:rPr>
            </w:pPr>
          </w:p>
          <w:p w14:paraId="4A085A7D" w14:textId="77777777" w:rsidR="001E2A5E" w:rsidRPr="00017068" w:rsidRDefault="001E2A5E" w:rsidP="001E2A5E">
            <w:pPr>
              <w:rPr>
                <w:rFonts w:eastAsia="Times New Roman" w:cstheme="minorHAnsi"/>
                <w:sz w:val="24"/>
                <w:szCs w:val="24"/>
              </w:rPr>
            </w:pPr>
            <w:r w:rsidRPr="00017068">
              <w:rPr>
                <w:rFonts w:cstheme="minorHAnsi"/>
                <w:sz w:val="24"/>
                <w:szCs w:val="24"/>
              </w:rPr>
              <w:t>understand the inverse relationship  between exponents and roots</w:t>
            </w:r>
          </w:p>
          <w:p w14:paraId="3D843C76" w14:textId="77777777" w:rsidR="001E2A5E" w:rsidRPr="00017068" w:rsidRDefault="001E2A5E" w:rsidP="001E2A5E">
            <w:pPr>
              <w:rPr>
                <w:rFonts w:cstheme="minorHAnsi"/>
                <w:sz w:val="24"/>
                <w:szCs w:val="24"/>
              </w:rPr>
            </w:pPr>
            <w:r w:rsidRPr="00017068">
              <w:rPr>
                <w:rFonts w:cstheme="minorHAnsi"/>
                <w:sz w:val="24"/>
                <w:szCs w:val="24"/>
              </w:rPr>
              <w:t>Understand exponents as repeated adddition</w:t>
            </w:r>
          </w:p>
          <w:p w14:paraId="1510468C" w14:textId="77777777" w:rsidR="001E2A5E" w:rsidRPr="00017068" w:rsidRDefault="001E2A5E" w:rsidP="001E2A5E">
            <w:pPr>
              <w:rPr>
                <w:rFonts w:cstheme="minorHAnsi"/>
                <w:sz w:val="24"/>
                <w:szCs w:val="24"/>
              </w:rPr>
            </w:pPr>
          </w:p>
          <w:p w14:paraId="2C6F2DDF" w14:textId="77777777" w:rsidR="001E2A5E" w:rsidRPr="00017068" w:rsidRDefault="001E2A5E" w:rsidP="001E2A5E">
            <w:pPr>
              <w:rPr>
                <w:rFonts w:eastAsia="Times New Roman" w:cstheme="minorHAnsi"/>
                <w:sz w:val="24"/>
                <w:szCs w:val="24"/>
              </w:rPr>
            </w:pPr>
            <w:r w:rsidRPr="00017068">
              <w:rPr>
                <w:rFonts w:cstheme="minorHAnsi"/>
                <w:sz w:val="24"/>
                <w:szCs w:val="24"/>
              </w:rPr>
              <w:t>use functions to solve problems</w:t>
            </w:r>
          </w:p>
          <w:p w14:paraId="403F82A7" w14:textId="77777777" w:rsidR="001E2A5E" w:rsidRPr="00017068" w:rsidRDefault="001E2A5E" w:rsidP="001E2A5E">
            <w:pPr>
              <w:rPr>
                <w:rFonts w:eastAsia="Times New Roman" w:cstheme="minorHAnsi"/>
                <w:sz w:val="24"/>
                <w:szCs w:val="24"/>
              </w:rPr>
            </w:pPr>
            <w:r w:rsidRPr="00017068">
              <w:rPr>
                <w:rFonts w:eastAsia="Times New Roman" w:cstheme="minorHAnsi"/>
                <w:sz w:val="24"/>
                <w:szCs w:val="24"/>
              </w:rPr>
              <w:t>Use ratios in real-life situations</w:t>
            </w:r>
          </w:p>
          <w:p w14:paraId="5F8414D0" w14:textId="77777777" w:rsidR="001E2A5E" w:rsidRPr="00017068" w:rsidRDefault="001E2A5E" w:rsidP="001E2A5E">
            <w:pPr>
              <w:rPr>
                <w:rFonts w:eastAsia="Times New Roman" w:cstheme="minorHAnsi"/>
                <w:sz w:val="24"/>
                <w:szCs w:val="24"/>
              </w:rPr>
            </w:pPr>
            <w:r w:rsidRPr="00017068">
              <w:rPr>
                <w:rFonts w:cstheme="minorHAnsi"/>
                <w:sz w:val="24"/>
                <w:szCs w:val="24"/>
              </w:rPr>
              <w:t>analyse pattern and function using words, tables and graphs, and, when possible, symbolic rules.</w:t>
            </w:r>
          </w:p>
          <w:p w14:paraId="691F48BA" w14:textId="77777777" w:rsidR="001E2A5E" w:rsidRPr="00017068" w:rsidRDefault="001E2A5E" w:rsidP="001E2A5E">
            <w:pPr>
              <w:rPr>
                <w:rFonts w:eastAsia="Times New Roman" w:cstheme="minorHAnsi"/>
                <w:sz w:val="24"/>
                <w:szCs w:val="24"/>
              </w:rPr>
            </w:pPr>
          </w:p>
          <w:p w14:paraId="7035E740" w14:textId="77777777" w:rsidR="001E2A5E" w:rsidRPr="00017068" w:rsidRDefault="001E2A5E" w:rsidP="001E2A5E">
            <w:pPr>
              <w:rPr>
                <w:rFonts w:eastAsia="Times New Roman" w:cstheme="minorHAnsi"/>
                <w:sz w:val="24"/>
                <w:szCs w:val="24"/>
              </w:rPr>
            </w:pPr>
            <w:r w:rsidRPr="00017068">
              <w:rPr>
                <w:rFonts w:cstheme="minorHAnsi"/>
                <w:sz w:val="24"/>
                <w:szCs w:val="24"/>
              </w:rPr>
              <w:t>select appropriate methods to analyse patterns and identify rules</w:t>
            </w:r>
          </w:p>
          <w:p w14:paraId="5EF580BA" w14:textId="77777777" w:rsidR="001E2A5E" w:rsidRPr="00017068" w:rsidRDefault="001E2A5E" w:rsidP="001E2A5E">
            <w:pPr>
              <w:rPr>
                <w:rFonts w:eastAsia="Times New Roman" w:cstheme="minorHAnsi"/>
                <w:sz w:val="24"/>
                <w:szCs w:val="24"/>
              </w:rPr>
            </w:pPr>
            <w:r w:rsidRPr="00017068">
              <w:rPr>
                <w:rFonts w:cstheme="minorHAnsi"/>
                <w:sz w:val="24"/>
                <w:szCs w:val="24"/>
              </w:rPr>
              <w:t>convert improper fractions to mixed numbers and vice versa in real-life situations</w:t>
            </w:r>
          </w:p>
          <w:p w14:paraId="0B5850CA" w14:textId="77777777" w:rsidR="001E2A5E" w:rsidRPr="00017068" w:rsidRDefault="001E2A5E" w:rsidP="001E2A5E">
            <w:pPr>
              <w:rPr>
                <w:rFonts w:eastAsia="Times New Roman" w:cstheme="minorHAnsi"/>
                <w:sz w:val="24"/>
                <w:szCs w:val="24"/>
              </w:rPr>
            </w:pPr>
            <w:r w:rsidRPr="00017068">
              <w:rPr>
                <w:rFonts w:cstheme="minorHAnsi"/>
                <w:sz w:val="24"/>
                <w:szCs w:val="24"/>
              </w:rPr>
              <w:t>use mental and written strategies for adding, subtracting, multiplying and dividing fractions and decimals in real-life situations</w:t>
            </w:r>
          </w:p>
          <w:p w14:paraId="56201A77" w14:textId="77777777" w:rsidR="001E2A5E" w:rsidRPr="00017068" w:rsidRDefault="001E2A5E" w:rsidP="001E2A5E">
            <w:pPr>
              <w:rPr>
                <w:rFonts w:eastAsia="Times New Roman" w:cstheme="minorHAnsi"/>
                <w:sz w:val="24"/>
                <w:szCs w:val="24"/>
              </w:rPr>
            </w:pPr>
            <w:r w:rsidRPr="00017068">
              <w:rPr>
                <w:rFonts w:eastAsia="Times New Roman" w:cstheme="minorHAnsi"/>
                <w:sz w:val="24"/>
                <w:szCs w:val="24"/>
              </w:rPr>
              <w:t>Read, write, compare and order decimal fractions to thousandths or beyond</w:t>
            </w:r>
          </w:p>
          <w:p w14:paraId="28A43334" w14:textId="77777777" w:rsidR="001E2A5E" w:rsidRPr="00017068" w:rsidRDefault="001E2A5E" w:rsidP="001E2A5E">
            <w:pPr>
              <w:rPr>
                <w:rFonts w:cstheme="minorHAnsi"/>
                <w:sz w:val="24"/>
                <w:szCs w:val="24"/>
              </w:rPr>
            </w:pPr>
          </w:p>
          <w:p w14:paraId="3E4D21EA" w14:textId="77777777" w:rsidR="001E2A5E" w:rsidRPr="00017068" w:rsidRDefault="001E2A5E" w:rsidP="001E2A5E">
            <w:pPr>
              <w:rPr>
                <w:rFonts w:cstheme="minorHAnsi"/>
                <w:sz w:val="24"/>
                <w:szCs w:val="24"/>
              </w:rPr>
            </w:pPr>
            <w:r w:rsidRPr="00017068">
              <w:rPr>
                <w:rFonts w:eastAsia="Times New Roman" w:cstheme="minorHAnsi"/>
                <w:sz w:val="24"/>
                <w:szCs w:val="24"/>
              </w:rPr>
              <w:t>Read, write, compare and order percentages</w:t>
            </w:r>
          </w:p>
          <w:p w14:paraId="301AE78C" w14:textId="77777777" w:rsidR="001E2A5E" w:rsidRPr="00017068" w:rsidRDefault="001E2A5E" w:rsidP="001E2A5E">
            <w:pPr>
              <w:rPr>
                <w:rFonts w:cstheme="minorHAnsi"/>
                <w:sz w:val="24"/>
                <w:szCs w:val="24"/>
              </w:rPr>
            </w:pPr>
            <w:r w:rsidRPr="00017068">
              <w:rPr>
                <w:rFonts w:cstheme="minorHAnsi"/>
                <w:sz w:val="24"/>
                <w:szCs w:val="24"/>
              </w:rPr>
              <w:t>Convert between fractions, decimals and percentages</w:t>
            </w:r>
          </w:p>
          <w:p w14:paraId="1331C206" w14:textId="77777777" w:rsidR="001E2A5E" w:rsidRPr="00017068" w:rsidRDefault="001E2A5E" w:rsidP="001E2A5E">
            <w:pPr>
              <w:rPr>
                <w:rFonts w:cstheme="minorHAnsi"/>
                <w:sz w:val="24"/>
                <w:szCs w:val="24"/>
              </w:rPr>
            </w:pPr>
          </w:p>
          <w:p w14:paraId="76ED23B0" w14:textId="77777777" w:rsidR="001E2A5E" w:rsidRPr="00017068" w:rsidRDefault="001E2A5E" w:rsidP="001E2A5E">
            <w:pPr>
              <w:rPr>
                <w:rFonts w:cstheme="minorHAnsi"/>
                <w:sz w:val="24"/>
                <w:szCs w:val="24"/>
              </w:rPr>
            </w:pPr>
            <w:r w:rsidRPr="00017068">
              <w:rPr>
                <w:rFonts w:cstheme="minorHAnsi"/>
                <w:sz w:val="24"/>
                <w:szCs w:val="24"/>
              </w:rPr>
              <w:t>use fractions, decimals and percentages interchangeably in real- life situations</w:t>
            </w:r>
          </w:p>
          <w:p w14:paraId="027F0A08" w14:textId="77777777" w:rsidR="001E2A5E" w:rsidRPr="00017068" w:rsidRDefault="001E2A5E" w:rsidP="001E2A5E">
            <w:pPr>
              <w:rPr>
                <w:rFonts w:eastAsia="Times New Roman" w:cstheme="minorHAnsi"/>
                <w:sz w:val="24"/>
                <w:szCs w:val="24"/>
              </w:rPr>
            </w:pPr>
          </w:p>
          <w:p w14:paraId="5EB08861" w14:textId="77777777" w:rsidR="001E2A5E" w:rsidRPr="00017068" w:rsidRDefault="001E2A5E" w:rsidP="001E2A5E">
            <w:pPr>
              <w:rPr>
                <w:rFonts w:eastAsia="Times New Roman" w:cstheme="minorHAnsi"/>
                <w:sz w:val="24"/>
                <w:szCs w:val="24"/>
              </w:rPr>
            </w:pPr>
            <w:r w:rsidRPr="00017068">
              <w:rPr>
                <w:rFonts w:cstheme="minorHAnsi"/>
                <w:sz w:val="24"/>
                <w:szCs w:val="24"/>
              </w:rPr>
              <w:t>estimate and make approximations in real-life situations involving fractions, decimals and percentages.</w:t>
            </w:r>
          </w:p>
          <w:p w14:paraId="356CE947" w14:textId="77777777" w:rsidR="001E2A5E" w:rsidRPr="00017068" w:rsidRDefault="001E2A5E" w:rsidP="001E2A5E">
            <w:pPr>
              <w:rPr>
                <w:rFonts w:eastAsia="Times New Roman" w:cstheme="minorHAnsi"/>
                <w:sz w:val="24"/>
                <w:szCs w:val="24"/>
              </w:rPr>
            </w:pPr>
            <w:r w:rsidRPr="00017068">
              <w:rPr>
                <w:rFonts w:eastAsia="Times New Roman" w:cstheme="minorHAnsi"/>
                <w:sz w:val="24"/>
                <w:szCs w:val="24"/>
              </w:rPr>
              <w:lastRenderedPageBreak/>
              <w:t xml:space="preserve">Simplify fractions using manipulatives </w:t>
            </w:r>
          </w:p>
          <w:p w14:paraId="2E3E12D3" w14:textId="77777777" w:rsidR="001E2A5E" w:rsidRPr="00017068" w:rsidRDefault="001E2A5E" w:rsidP="001E2A5E">
            <w:pPr>
              <w:rPr>
                <w:rFonts w:eastAsia="Times New Roman" w:cstheme="minorHAnsi"/>
                <w:sz w:val="24"/>
                <w:szCs w:val="24"/>
              </w:rPr>
            </w:pPr>
          </w:p>
          <w:p w14:paraId="1E64EDD0" w14:textId="77777777" w:rsidR="001E2A5E" w:rsidRPr="00017068" w:rsidRDefault="001E2A5E" w:rsidP="001E2A5E">
            <w:pPr>
              <w:rPr>
                <w:rFonts w:eastAsia="Times New Roman" w:cstheme="minorHAnsi"/>
                <w:sz w:val="24"/>
                <w:szCs w:val="24"/>
              </w:rPr>
            </w:pPr>
            <w:r w:rsidRPr="00017068">
              <w:rPr>
                <w:rFonts w:eastAsia="Times New Roman" w:cstheme="minorHAnsi"/>
                <w:sz w:val="24"/>
                <w:szCs w:val="24"/>
              </w:rPr>
              <w:t>Simplify fractions in mental and written form</w:t>
            </w:r>
          </w:p>
          <w:p w14:paraId="21041124" w14:textId="77777777" w:rsidR="001E2A5E" w:rsidRPr="00017068" w:rsidRDefault="001E2A5E" w:rsidP="001E2A5E">
            <w:pPr>
              <w:rPr>
                <w:rFonts w:eastAsia="Times New Roman" w:cstheme="minorHAnsi"/>
                <w:sz w:val="24"/>
                <w:szCs w:val="24"/>
              </w:rPr>
            </w:pPr>
          </w:p>
          <w:p w14:paraId="17070C54" w14:textId="34125DFB" w:rsidR="001E2A5E" w:rsidRPr="006B61E3" w:rsidRDefault="001E2A5E" w:rsidP="001E2A5E">
            <w:pPr>
              <w:rPr>
                <w:rFonts w:eastAsia="Times New Roman" w:cstheme="minorHAnsi"/>
                <w:b/>
                <w:bCs/>
                <w:sz w:val="24"/>
                <w:szCs w:val="24"/>
                <w:lang w:val="en-GB"/>
              </w:rPr>
            </w:pPr>
            <w:r w:rsidRPr="00017068">
              <w:rPr>
                <w:rFonts w:eastAsia="Times New Roman" w:cstheme="minorHAnsi"/>
                <w:sz w:val="24"/>
                <w:szCs w:val="24"/>
              </w:rPr>
              <w:t>Simplify fractions in computation answers</w:t>
            </w:r>
          </w:p>
        </w:tc>
        <w:tc>
          <w:tcPr>
            <w:tcW w:w="10080" w:type="dxa"/>
            <w:tcBorders>
              <w:bottom w:val="single" w:sz="4" w:space="0" w:color="000000" w:themeColor="text1"/>
            </w:tcBorders>
            <w:noWrap/>
            <w:hideMark/>
          </w:tcPr>
          <w:p w14:paraId="55542B6A" w14:textId="7167DAFF" w:rsidR="001E2A5E" w:rsidRPr="006C1C5F" w:rsidRDefault="001E2A5E" w:rsidP="001E2A5E">
            <w:pPr>
              <w:rPr>
                <w:rFonts w:eastAsia="Times New Roman" w:cstheme="minorHAnsi"/>
                <w:b/>
                <w:bCs/>
                <w:sz w:val="24"/>
                <w:szCs w:val="24"/>
                <w:lang w:val="nl-NL"/>
              </w:rPr>
            </w:pPr>
            <w:r w:rsidRPr="000D7CB6">
              <w:rPr>
                <w:rFonts w:eastAsia="Times New Roman"/>
                <w:b/>
                <w:bCs/>
                <w:sz w:val="28"/>
                <w:szCs w:val="28"/>
                <w:lang w:val="nl-NL"/>
              </w:rPr>
              <w:lastRenderedPageBreak/>
              <w:t xml:space="preserve">Optellen en aftrekken </w:t>
            </w:r>
          </w:p>
        </w:tc>
      </w:tr>
      <w:tr w:rsidR="001E2A5E" w:rsidRPr="006C1C5F" w14:paraId="5A12BDF4" w14:textId="77777777" w:rsidTr="0FE58592">
        <w:trPr>
          <w:trHeight w:val="623"/>
        </w:trPr>
        <w:tc>
          <w:tcPr>
            <w:tcW w:w="6372" w:type="dxa"/>
            <w:vMerge/>
          </w:tcPr>
          <w:p w14:paraId="420E7DFD" w14:textId="77777777" w:rsidR="001E2A5E" w:rsidRPr="00017068" w:rsidRDefault="001E2A5E" w:rsidP="001E2A5E">
            <w:pPr>
              <w:rPr>
                <w:rFonts w:cstheme="minorHAnsi"/>
                <w:sz w:val="24"/>
                <w:szCs w:val="24"/>
              </w:rPr>
            </w:pPr>
          </w:p>
        </w:tc>
        <w:tc>
          <w:tcPr>
            <w:tcW w:w="10080" w:type="dxa"/>
            <w:tcBorders>
              <w:bottom w:val="single" w:sz="4" w:space="0" w:color="000000" w:themeColor="text1"/>
            </w:tcBorders>
            <w:noWrap/>
          </w:tcPr>
          <w:p w14:paraId="41043930" w14:textId="38496D8F"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vlot optellen en aftrekken met ronde hele getallen (44.000 - 12.000) onder de 100.000. </w:t>
            </w:r>
          </w:p>
        </w:tc>
      </w:tr>
      <w:tr w:rsidR="001E2A5E" w:rsidRPr="006C1C5F" w14:paraId="2709BEB4" w14:textId="77777777" w:rsidTr="0FE58592">
        <w:trPr>
          <w:trHeight w:val="623"/>
        </w:trPr>
        <w:tc>
          <w:tcPr>
            <w:tcW w:w="6372" w:type="dxa"/>
            <w:vMerge/>
          </w:tcPr>
          <w:p w14:paraId="1C0E197A"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63F41D02" w14:textId="73FCE9C7"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optellen en aftrekken in het getallengebied tot 100.000. </w:t>
            </w:r>
          </w:p>
        </w:tc>
      </w:tr>
      <w:tr w:rsidR="001E2A5E" w:rsidRPr="006C1C5F" w14:paraId="45413A64" w14:textId="77777777" w:rsidTr="0FE58592">
        <w:trPr>
          <w:trHeight w:val="623"/>
        </w:trPr>
        <w:tc>
          <w:tcPr>
            <w:tcW w:w="6372" w:type="dxa"/>
            <w:vMerge/>
          </w:tcPr>
          <w:p w14:paraId="3BE5C539"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78CC00A2" w14:textId="48A16789"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optellen en aftrekken tot 10.000 waarbij de informatie komt uit een verhaalsom. </w:t>
            </w:r>
          </w:p>
        </w:tc>
      </w:tr>
      <w:tr w:rsidR="001E2A5E" w:rsidRPr="006C1C5F" w14:paraId="17AC708A" w14:textId="77777777" w:rsidTr="0FE58592">
        <w:trPr>
          <w:trHeight w:val="623"/>
        </w:trPr>
        <w:tc>
          <w:tcPr>
            <w:tcW w:w="6372" w:type="dxa"/>
            <w:vMerge/>
          </w:tcPr>
          <w:p w14:paraId="7269EBC3"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64868515" w14:textId="730DD081"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schattend optellen en aftrekken bij sommen tot 100.000. </w:t>
            </w:r>
          </w:p>
        </w:tc>
      </w:tr>
      <w:tr w:rsidR="001E2A5E" w:rsidRPr="006C1C5F" w14:paraId="61E6A4BA" w14:textId="77777777" w:rsidTr="0FE58592">
        <w:trPr>
          <w:trHeight w:val="623"/>
        </w:trPr>
        <w:tc>
          <w:tcPr>
            <w:tcW w:w="6372" w:type="dxa"/>
            <w:vMerge/>
          </w:tcPr>
          <w:p w14:paraId="4D6625EA"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62C95C4B" w14:textId="7404C79E"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eenvoudige kommagetallen uit mijn hoofd optellen, aftrekken en splitsen. </w:t>
            </w:r>
          </w:p>
        </w:tc>
      </w:tr>
      <w:tr w:rsidR="001E2A5E" w:rsidRPr="006C1C5F" w14:paraId="3211A613" w14:textId="77777777" w:rsidTr="0FE58592">
        <w:trPr>
          <w:trHeight w:val="623"/>
        </w:trPr>
        <w:tc>
          <w:tcPr>
            <w:tcW w:w="6372" w:type="dxa"/>
            <w:vMerge/>
          </w:tcPr>
          <w:p w14:paraId="684A5A98"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0782700F" w14:textId="766AE1D2"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kommagetallen schattend optellen en aftrekken. </w:t>
            </w:r>
          </w:p>
        </w:tc>
      </w:tr>
      <w:tr w:rsidR="001E2A5E" w:rsidRPr="006C1C5F" w14:paraId="07AABAC0" w14:textId="77777777" w:rsidTr="0FE58592">
        <w:trPr>
          <w:trHeight w:val="623"/>
        </w:trPr>
        <w:tc>
          <w:tcPr>
            <w:tcW w:w="6372" w:type="dxa"/>
            <w:vMerge/>
          </w:tcPr>
          <w:p w14:paraId="6A1CEA56"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7256D15C" w14:textId="7D662501"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nagaan of de werkelijke uitkomst groter of kleiner is dan een met afgeronde getallen gemaakte schatting. </w:t>
            </w:r>
          </w:p>
        </w:tc>
      </w:tr>
      <w:tr w:rsidR="001E2A5E" w:rsidRPr="006C1C5F" w14:paraId="7301DBA8" w14:textId="77777777" w:rsidTr="0FE58592">
        <w:trPr>
          <w:trHeight w:val="623"/>
        </w:trPr>
        <w:tc>
          <w:tcPr>
            <w:tcW w:w="6372" w:type="dxa"/>
            <w:vMerge/>
          </w:tcPr>
          <w:p w14:paraId="3BCB02D6"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76389039" w14:textId="52A690F9"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een globale berekening uitvoeren om de orde van grootte van de uitkomst aan te geven. </w:t>
            </w:r>
          </w:p>
        </w:tc>
      </w:tr>
      <w:tr w:rsidR="001E2A5E" w:rsidRPr="006C1C5F" w14:paraId="718BF5F0" w14:textId="77777777" w:rsidTr="0FE58592">
        <w:trPr>
          <w:trHeight w:val="623"/>
        </w:trPr>
        <w:tc>
          <w:tcPr>
            <w:tcW w:w="6372" w:type="dxa"/>
            <w:vMerge/>
          </w:tcPr>
          <w:p w14:paraId="2954AD1A"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308175AB" w14:textId="5B1472CD" w:rsidR="001E2A5E" w:rsidRDefault="001E2A5E" w:rsidP="001E2A5E">
            <w:pPr>
              <w:rPr>
                <w:rFonts w:eastAsia="Times New Roman"/>
                <w:b/>
                <w:bCs/>
                <w:sz w:val="28"/>
                <w:szCs w:val="28"/>
                <w:lang w:val="nl-NL"/>
              </w:rPr>
            </w:pPr>
            <w:r w:rsidRPr="000D7CB6">
              <w:rPr>
                <w:rFonts w:eastAsia="Times New Roman"/>
                <w:b/>
                <w:bCs/>
                <w:sz w:val="24"/>
                <w:szCs w:val="24"/>
                <w:lang w:val="nl-NL"/>
              </w:rPr>
              <w:t xml:space="preserve">Hoofdrekenen </w:t>
            </w:r>
          </w:p>
        </w:tc>
      </w:tr>
      <w:tr w:rsidR="001E2A5E" w:rsidRPr="006C1C5F" w14:paraId="6DC534B0" w14:textId="77777777" w:rsidTr="0FE58592">
        <w:trPr>
          <w:trHeight w:val="623"/>
        </w:trPr>
        <w:tc>
          <w:tcPr>
            <w:tcW w:w="6372" w:type="dxa"/>
            <w:vMerge/>
          </w:tcPr>
          <w:p w14:paraId="2166E9B5" w14:textId="77777777" w:rsidR="001E2A5E" w:rsidRPr="00017068" w:rsidRDefault="001E2A5E" w:rsidP="001E2A5E">
            <w:pPr>
              <w:rPr>
                <w:rFonts w:cstheme="minorHAnsi"/>
                <w:sz w:val="24"/>
                <w:szCs w:val="24"/>
              </w:rPr>
            </w:pPr>
          </w:p>
        </w:tc>
        <w:tc>
          <w:tcPr>
            <w:tcW w:w="10080" w:type="dxa"/>
            <w:tcBorders>
              <w:bottom w:val="single" w:sz="4" w:space="0" w:color="000000" w:themeColor="text1"/>
            </w:tcBorders>
            <w:noWrap/>
          </w:tcPr>
          <w:p w14:paraId="04207F6D" w14:textId="3A851437"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optellen en aftrekken met hele getallen en kommagetallen zonder uitrekenpapier. </w:t>
            </w:r>
          </w:p>
        </w:tc>
      </w:tr>
      <w:tr w:rsidR="001E2A5E" w:rsidRPr="006C1C5F" w14:paraId="3869D729" w14:textId="77777777" w:rsidTr="0FE58592">
        <w:trPr>
          <w:trHeight w:val="623"/>
        </w:trPr>
        <w:tc>
          <w:tcPr>
            <w:tcW w:w="6372" w:type="dxa"/>
            <w:vMerge/>
          </w:tcPr>
          <w:p w14:paraId="418337B4"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61FCC04B" w14:textId="1E65517B" w:rsidR="001E2A5E" w:rsidRDefault="001E2A5E" w:rsidP="001E2A5E">
            <w:pPr>
              <w:rPr>
                <w:rFonts w:eastAsia="Times New Roman"/>
                <w:b/>
                <w:bCs/>
                <w:sz w:val="28"/>
                <w:szCs w:val="28"/>
                <w:lang w:val="nl-NL"/>
              </w:rPr>
            </w:pPr>
            <w:r w:rsidRPr="000D7CB6">
              <w:rPr>
                <w:rFonts w:eastAsia="Times New Roman"/>
                <w:b/>
                <w:bCs/>
                <w:sz w:val="28"/>
                <w:szCs w:val="28"/>
                <w:lang w:val="nl-NL"/>
              </w:rPr>
              <w:t>Vermenigvuldigen en delen</w:t>
            </w:r>
          </w:p>
        </w:tc>
      </w:tr>
      <w:tr w:rsidR="001E2A5E" w:rsidRPr="006C1C5F" w14:paraId="72B5EF3B" w14:textId="77777777" w:rsidTr="0FE58592">
        <w:trPr>
          <w:trHeight w:val="623"/>
        </w:trPr>
        <w:tc>
          <w:tcPr>
            <w:tcW w:w="6372" w:type="dxa"/>
            <w:vMerge/>
          </w:tcPr>
          <w:p w14:paraId="4F701889" w14:textId="77777777" w:rsidR="001E2A5E" w:rsidRPr="00017068" w:rsidRDefault="001E2A5E" w:rsidP="001E2A5E">
            <w:pPr>
              <w:rPr>
                <w:rFonts w:cstheme="minorHAnsi"/>
                <w:sz w:val="24"/>
                <w:szCs w:val="24"/>
              </w:rPr>
            </w:pPr>
          </w:p>
        </w:tc>
        <w:tc>
          <w:tcPr>
            <w:tcW w:w="10080" w:type="dxa"/>
            <w:tcBorders>
              <w:bottom w:val="single" w:sz="4" w:space="0" w:color="000000" w:themeColor="text1"/>
            </w:tcBorders>
            <w:noWrap/>
          </w:tcPr>
          <w:p w14:paraId="1A6A150A" w14:textId="2FF3AACF" w:rsidR="001E2A5E" w:rsidRDefault="001E2A5E" w:rsidP="001E2A5E">
            <w:pPr>
              <w:rPr>
                <w:rFonts w:eastAsia="Times New Roman"/>
                <w:b/>
                <w:bCs/>
                <w:sz w:val="28"/>
                <w:szCs w:val="28"/>
                <w:lang w:val="nl-NL"/>
              </w:rPr>
            </w:pPr>
            <w:r w:rsidRPr="000D7CB6">
              <w:rPr>
                <w:rFonts w:eastAsia="Times New Roman"/>
                <w:sz w:val="24"/>
                <w:szCs w:val="24"/>
                <w:lang w:val="nl-NL"/>
              </w:rPr>
              <w:t xml:space="preserve">Ik ken de tafels tot en met 10 uit mijn hoofd.  </w:t>
            </w:r>
          </w:p>
        </w:tc>
      </w:tr>
      <w:tr w:rsidR="001E2A5E" w:rsidRPr="006C1C5F" w14:paraId="6E6DA98C" w14:textId="77777777" w:rsidTr="0FE58592">
        <w:trPr>
          <w:trHeight w:val="623"/>
        </w:trPr>
        <w:tc>
          <w:tcPr>
            <w:tcW w:w="6372" w:type="dxa"/>
            <w:vMerge/>
          </w:tcPr>
          <w:p w14:paraId="48A79907"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60A67F47" w14:textId="31EC99D9" w:rsidR="001E2A5E" w:rsidRDefault="001E2A5E" w:rsidP="001E2A5E">
            <w:pPr>
              <w:rPr>
                <w:rFonts w:eastAsia="Times New Roman"/>
                <w:b/>
                <w:bCs/>
                <w:sz w:val="28"/>
                <w:szCs w:val="28"/>
                <w:lang w:val="nl-NL"/>
              </w:rPr>
            </w:pPr>
            <w:r w:rsidRPr="000D7CB6">
              <w:rPr>
                <w:rFonts w:eastAsia="Times New Roman"/>
                <w:sz w:val="24"/>
                <w:szCs w:val="24"/>
                <w:lang w:val="nl-NL"/>
              </w:rPr>
              <w:t>Ik kan vermenigvuldigen en delen met getallen groter dan 10 (13 x 57, 156 : 12 ).</w:t>
            </w:r>
          </w:p>
        </w:tc>
      </w:tr>
      <w:tr w:rsidR="001E2A5E" w:rsidRPr="006C1C5F" w14:paraId="29D216C4" w14:textId="77777777" w:rsidTr="0FE58592">
        <w:trPr>
          <w:trHeight w:val="623"/>
        </w:trPr>
        <w:tc>
          <w:tcPr>
            <w:tcW w:w="6372" w:type="dxa"/>
            <w:vMerge/>
          </w:tcPr>
          <w:p w14:paraId="000E4923"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3F187F22" w14:textId="5CD6DAB8" w:rsidR="001E2A5E" w:rsidRDefault="001E2A5E" w:rsidP="001E2A5E">
            <w:pPr>
              <w:rPr>
                <w:rFonts w:eastAsia="Times New Roman"/>
                <w:b/>
                <w:bCs/>
                <w:sz w:val="28"/>
                <w:szCs w:val="28"/>
                <w:lang w:val="nl-NL"/>
              </w:rPr>
            </w:pPr>
            <w:r w:rsidRPr="000D7CB6">
              <w:rPr>
                <w:rFonts w:eastAsia="Times New Roman"/>
                <w:sz w:val="24"/>
                <w:szCs w:val="24"/>
                <w:lang w:val="nl-NL"/>
              </w:rPr>
              <w:t>Ik kan keersommen maken in het getallen gebied tot ten minste 10.000.</w:t>
            </w:r>
          </w:p>
        </w:tc>
      </w:tr>
      <w:tr w:rsidR="001E2A5E" w:rsidRPr="006C1C5F" w14:paraId="368AC9EB" w14:textId="77777777" w:rsidTr="0FE58592">
        <w:trPr>
          <w:trHeight w:val="623"/>
        </w:trPr>
        <w:tc>
          <w:tcPr>
            <w:tcW w:w="6372" w:type="dxa"/>
            <w:vMerge/>
          </w:tcPr>
          <w:p w14:paraId="7BC03564"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17CD3584" w14:textId="3991AA39" w:rsidR="001E2A5E" w:rsidRDefault="001E2A5E" w:rsidP="001E2A5E">
            <w:pPr>
              <w:rPr>
                <w:rFonts w:eastAsia="Times New Roman"/>
                <w:b/>
                <w:bCs/>
                <w:sz w:val="28"/>
                <w:szCs w:val="28"/>
                <w:lang w:val="nl-NL"/>
              </w:rPr>
            </w:pPr>
            <w:r w:rsidRPr="000D7CB6">
              <w:rPr>
                <w:rFonts w:eastAsia="Times New Roman"/>
                <w:sz w:val="24"/>
                <w:szCs w:val="24"/>
                <w:lang w:val="nl-NL"/>
              </w:rPr>
              <w:t>Ik kan deelsommen maken in het getallen gebied tot ten minste 10.000.</w:t>
            </w:r>
          </w:p>
        </w:tc>
      </w:tr>
      <w:tr w:rsidR="001E2A5E" w:rsidRPr="006C1C5F" w14:paraId="126B3E40" w14:textId="77777777" w:rsidTr="0FE58592">
        <w:trPr>
          <w:trHeight w:val="623"/>
        </w:trPr>
        <w:tc>
          <w:tcPr>
            <w:tcW w:w="6372" w:type="dxa"/>
            <w:vMerge/>
          </w:tcPr>
          <w:p w14:paraId="0571025C"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5B74298F" w14:textId="243C1D55"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kommagetallen vermenigvuldigen en delen. </w:t>
            </w:r>
          </w:p>
        </w:tc>
      </w:tr>
      <w:tr w:rsidR="001E2A5E" w:rsidRPr="006C1C5F" w14:paraId="5035EACA" w14:textId="77777777" w:rsidTr="0FE58592">
        <w:trPr>
          <w:trHeight w:val="623"/>
        </w:trPr>
        <w:tc>
          <w:tcPr>
            <w:tcW w:w="6372" w:type="dxa"/>
            <w:vMerge/>
          </w:tcPr>
          <w:p w14:paraId="373FD4EC"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26D83A00" w14:textId="313E0A71" w:rsidR="001E2A5E" w:rsidRDefault="001E2A5E" w:rsidP="001E2A5E">
            <w:pPr>
              <w:rPr>
                <w:rFonts w:eastAsia="Times New Roman"/>
                <w:b/>
                <w:bCs/>
                <w:sz w:val="28"/>
                <w:szCs w:val="28"/>
                <w:lang w:val="nl-NL"/>
              </w:rPr>
            </w:pPr>
            <w:r w:rsidRPr="000D7CB6">
              <w:rPr>
                <w:rFonts w:eastAsia="Times New Roman"/>
                <w:sz w:val="24"/>
                <w:szCs w:val="24"/>
                <w:lang w:val="nl-NL"/>
              </w:rPr>
              <w:t>Ik kan kommagetallen schattend vermenigvuldigen.</w:t>
            </w:r>
          </w:p>
        </w:tc>
      </w:tr>
      <w:tr w:rsidR="001E2A5E" w:rsidRPr="006C1C5F" w14:paraId="4F836BF6" w14:textId="77777777" w:rsidTr="0FE58592">
        <w:trPr>
          <w:trHeight w:val="623"/>
        </w:trPr>
        <w:tc>
          <w:tcPr>
            <w:tcW w:w="6372" w:type="dxa"/>
            <w:vMerge/>
          </w:tcPr>
          <w:p w14:paraId="3F7D2A97"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3FD7A937" w14:textId="34234C3F" w:rsidR="001E2A5E" w:rsidRDefault="001E2A5E" w:rsidP="001E2A5E">
            <w:pPr>
              <w:rPr>
                <w:rFonts w:eastAsia="Times New Roman"/>
                <w:b/>
                <w:bCs/>
                <w:sz w:val="28"/>
                <w:szCs w:val="28"/>
                <w:lang w:val="nl-NL"/>
              </w:rPr>
            </w:pPr>
            <w:r w:rsidRPr="000D7CB6">
              <w:rPr>
                <w:rFonts w:eastAsia="Times New Roman"/>
                <w:sz w:val="24"/>
                <w:szCs w:val="24"/>
                <w:lang w:val="nl-NL"/>
              </w:rPr>
              <w:t>Ik kan schattend vermenigvuldigen en delen tot ten minste 10.000.</w:t>
            </w:r>
          </w:p>
        </w:tc>
      </w:tr>
      <w:tr w:rsidR="001E2A5E" w:rsidRPr="006C1C5F" w14:paraId="70463E14" w14:textId="77777777" w:rsidTr="0FE58592">
        <w:trPr>
          <w:trHeight w:val="623"/>
        </w:trPr>
        <w:tc>
          <w:tcPr>
            <w:tcW w:w="6372" w:type="dxa"/>
            <w:vMerge/>
          </w:tcPr>
          <w:p w14:paraId="7FD1930E"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2603865C" w14:textId="4930D365" w:rsidR="001E2A5E" w:rsidRDefault="001E2A5E" w:rsidP="001E2A5E">
            <w:pPr>
              <w:rPr>
                <w:rFonts w:eastAsia="Times New Roman"/>
                <w:b/>
                <w:bCs/>
                <w:sz w:val="28"/>
                <w:szCs w:val="28"/>
                <w:lang w:val="nl-NL"/>
              </w:rPr>
            </w:pPr>
            <w:r w:rsidRPr="000D7CB6">
              <w:rPr>
                <w:rFonts w:eastAsia="Times New Roman"/>
                <w:sz w:val="24"/>
                <w:szCs w:val="24"/>
                <w:lang w:val="nl-NL"/>
              </w:rPr>
              <w:t>Ik kan nagaan of de werkelijke uitkomst groter of kleiner is dan de met afgeronde getallen gemaakte schatting.</w:t>
            </w:r>
          </w:p>
        </w:tc>
      </w:tr>
      <w:tr w:rsidR="001E2A5E" w:rsidRPr="006C1C5F" w14:paraId="48F7B5BE" w14:textId="77777777" w:rsidTr="0FE58592">
        <w:trPr>
          <w:trHeight w:val="623"/>
        </w:trPr>
        <w:tc>
          <w:tcPr>
            <w:tcW w:w="6372" w:type="dxa"/>
            <w:vMerge/>
          </w:tcPr>
          <w:p w14:paraId="51C86A1E"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109BED9F" w14:textId="712AA09B" w:rsidR="001E2A5E" w:rsidRDefault="001E2A5E" w:rsidP="001E2A5E">
            <w:pPr>
              <w:rPr>
                <w:rFonts w:eastAsia="Times New Roman"/>
                <w:b/>
                <w:bCs/>
                <w:sz w:val="28"/>
                <w:szCs w:val="28"/>
                <w:lang w:val="nl-NL"/>
              </w:rPr>
            </w:pPr>
            <w:r w:rsidRPr="000D7CB6">
              <w:rPr>
                <w:rFonts w:eastAsia="Times New Roman"/>
                <w:sz w:val="24"/>
                <w:szCs w:val="24"/>
                <w:lang w:val="nl-NL"/>
              </w:rPr>
              <w:t>Ik kan een globale berekening uitvoeren om aan te geven wat de uitkomst ongeveer wordt.</w:t>
            </w:r>
          </w:p>
        </w:tc>
      </w:tr>
      <w:tr w:rsidR="001E2A5E" w:rsidRPr="006C1C5F" w14:paraId="5907EEFC" w14:textId="77777777" w:rsidTr="0FE58592">
        <w:trPr>
          <w:trHeight w:val="623"/>
        </w:trPr>
        <w:tc>
          <w:tcPr>
            <w:tcW w:w="6372" w:type="dxa"/>
            <w:vMerge/>
          </w:tcPr>
          <w:p w14:paraId="620410B7"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51021C63" w14:textId="0B604F20" w:rsidR="001E2A5E" w:rsidRDefault="001E2A5E" w:rsidP="001E2A5E">
            <w:pPr>
              <w:rPr>
                <w:rFonts w:eastAsia="Times New Roman"/>
                <w:b/>
                <w:bCs/>
                <w:sz w:val="28"/>
                <w:szCs w:val="28"/>
                <w:lang w:val="nl-NL"/>
              </w:rPr>
            </w:pPr>
            <w:r w:rsidRPr="000D7CB6">
              <w:rPr>
                <w:rFonts w:eastAsia="Times New Roman"/>
                <w:sz w:val="24"/>
                <w:szCs w:val="24"/>
                <w:lang w:val="nl-NL"/>
              </w:rPr>
              <w:t>Ik kan delen met rest, waarbij ik kan uitleggen wat de rest is .</w:t>
            </w:r>
          </w:p>
        </w:tc>
      </w:tr>
      <w:tr w:rsidR="001E2A5E" w:rsidRPr="006C1C5F" w14:paraId="5627AA88" w14:textId="77777777" w:rsidTr="0FE58592">
        <w:trPr>
          <w:trHeight w:val="623"/>
        </w:trPr>
        <w:tc>
          <w:tcPr>
            <w:tcW w:w="6372" w:type="dxa"/>
            <w:vMerge/>
          </w:tcPr>
          <w:p w14:paraId="20681E67"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55631BA0" w14:textId="08C838FF" w:rsidR="001E2A5E" w:rsidRDefault="001E2A5E" w:rsidP="001E2A5E">
            <w:pPr>
              <w:rPr>
                <w:rFonts w:eastAsia="Times New Roman"/>
                <w:b/>
                <w:bCs/>
                <w:sz w:val="28"/>
                <w:szCs w:val="28"/>
                <w:lang w:val="nl-NL"/>
              </w:rPr>
            </w:pPr>
            <w:r w:rsidRPr="000D7CB6">
              <w:rPr>
                <w:rFonts w:eastAsia="Times New Roman"/>
                <w:sz w:val="24"/>
                <w:szCs w:val="24"/>
                <w:lang w:val="nl-NL"/>
              </w:rPr>
              <w:t>Ik kan vermenigvuldigen en delen met hele getallen en met kommagetallen.</w:t>
            </w:r>
          </w:p>
        </w:tc>
      </w:tr>
      <w:tr w:rsidR="001E2A5E" w:rsidRPr="006C1C5F" w14:paraId="2EF506E8" w14:textId="77777777" w:rsidTr="0FE58592">
        <w:trPr>
          <w:trHeight w:val="623"/>
        </w:trPr>
        <w:tc>
          <w:tcPr>
            <w:tcW w:w="6372" w:type="dxa"/>
            <w:vMerge/>
          </w:tcPr>
          <w:p w14:paraId="4AC60257"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2954A2C4" w14:textId="043F5539" w:rsidR="001E2A5E" w:rsidRDefault="001E2A5E" w:rsidP="001E2A5E">
            <w:pPr>
              <w:rPr>
                <w:rFonts w:eastAsia="Times New Roman"/>
                <w:b/>
                <w:bCs/>
                <w:sz w:val="28"/>
                <w:szCs w:val="28"/>
                <w:lang w:val="nl-NL"/>
              </w:rPr>
            </w:pPr>
            <w:r w:rsidRPr="000D7CB6">
              <w:rPr>
                <w:rFonts w:eastAsia="Times New Roman"/>
                <w:sz w:val="24"/>
                <w:szCs w:val="24"/>
                <w:lang w:val="nl-NL"/>
              </w:rPr>
              <w:t>Ik kan delingen uit de tafels tot en met 10 uit mijn hoofd uitrekenen.</w:t>
            </w:r>
          </w:p>
        </w:tc>
      </w:tr>
      <w:tr w:rsidR="001E2A5E" w:rsidRPr="006C1C5F" w14:paraId="579D71F7" w14:textId="77777777" w:rsidTr="0FE58592">
        <w:trPr>
          <w:trHeight w:val="623"/>
        </w:trPr>
        <w:tc>
          <w:tcPr>
            <w:tcW w:w="6372" w:type="dxa"/>
            <w:vMerge/>
          </w:tcPr>
          <w:p w14:paraId="0916B39F" w14:textId="77777777" w:rsidR="001E2A5E" w:rsidRPr="001E2A5E" w:rsidRDefault="001E2A5E" w:rsidP="001E2A5E">
            <w:pPr>
              <w:rPr>
                <w:rFonts w:cstheme="minorHAnsi"/>
                <w:sz w:val="24"/>
                <w:szCs w:val="24"/>
                <w:lang w:val="nl-NL"/>
              </w:rPr>
            </w:pPr>
          </w:p>
        </w:tc>
        <w:tc>
          <w:tcPr>
            <w:tcW w:w="10080" w:type="dxa"/>
            <w:tcBorders>
              <w:bottom w:val="single" w:sz="4" w:space="0" w:color="000000" w:themeColor="text1"/>
            </w:tcBorders>
            <w:noWrap/>
          </w:tcPr>
          <w:p w14:paraId="46F59D39" w14:textId="0CB5233B" w:rsidR="001E2A5E" w:rsidRDefault="001E2A5E" w:rsidP="001E2A5E">
            <w:pPr>
              <w:rPr>
                <w:rFonts w:eastAsia="Times New Roman"/>
                <w:b/>
                <w:bCs/>
                <w:sz w:val="28"/>
                <w:szCs w:val="28"/>
                <w:lang w:val="nl-NL"/>
              </w:rPr>
            </w:pPr>
            <w:r w:rsidRPr="000D7CB6">
              <w:rPr>
                <w:rFonts w:eastAsia="Times New Roman"/>
                <w:b/>
                <w:bCs/>
                <w:sz w:val="24"/>
                <w:szCs w:val="24"/>
                <w:lang w:val="nl-NL"/>
              </w:rPr>
              <w:t xml:space="preserve">Hoofdrekenen </w:t>
            </w:r>
          </w:p>
        </w:tc>
      </w:tr>
      <w:tr w:rsidR="001E2A5E" w:rsidRPr="006C1C5F" w14:paraId="26D03B4D" w14:textId="77777777" w:rsidTr="0FE58592">
        <w:trPr>
          <w:trHeight w:val="623"/>
        </w:trPr>
        <w:tc>
          <w:tcPr>
            <w:tcW w:w="6372" w:type="dxa"/>
            <w:vMerge/>
          </w:tcPr>
          <w:p w14:paraId="4E29FDE7" w14:textId="77777777" w:rsidR="001E2A5E" w:rsidRPr="00017068" w:rsidRDefault="001E2A5E" w:rsidP="001E2A5E">
            <w:pPr>
              <w:rPr>
                <w:rFonts w:cstheme="minorHAnsi"/>
                <w:sz w:val="24"/>
                <w:szCs w:val="24"/>
              </w:rPr>
            </w:pPr>
          </w:p>
        </w:tc>
        <w:tc>
          <w:tcPr>
            <w:tcW w:w="10080" w:type="dxa"/>
            <w:tcBorders>
              <w:bottom w:val="single" w:sz="4" w:space="0" w:color="000000" w:themeColor="text1"/>
            </w:tcBorders>
            <w:noWrap/>
          </w:tcPr>
          <w:p w14:paraId="3BFE5358" w14:textId="1C1558C4" w:rsidR="001E2A5E" w:rsidRDefault="001E2A5E" w:rsidP="001E2A5E">
            <w:pPr>
              <w:rPr>
                <w:rFonts w:eastAsia="Times New Roman"/>
                <w:b/>
                <w:bCs/>
                <w:sz w:val="28"/>
                <w:szCs w:val="28"/>
                <w:lang w:val="nl-NL"/>
              </w:rPr>
            </w:pPr>
            <w:r w:rsidRPr="000D7CB6">
              <w:rPr>
                <w:rFonts w:eastAsia="Times New Roman"/>
                <w:sz w:val="24"/>
                <w:szCs w:val="24"/>
                <w:lang w:val="nl-NL"/>
              </w:rPr>
              <w:t xml:space="preserve">Ik kan vermenigvuldigen en delen met hele getallen en kommagetallen zonder uitrekenpapier. </w:t>
            </w:r>
          </w:p>
        </w:tc>
      </w:tr>
      <w:tr w:rsidR="007A1864" w:rsidRPr="0048170D" w14:paraId="5C85564C" w14:textId="538209B8" w:rsidTr="0FE58592">
        <w:trPr>
          <w:trHeight w:val="19100"/>
        </w:trPr>
        <w:tc>
          <w:tcPr>
            <w:tcW w:w="6372" w:type="dxa"/>
            <w:vMerge/>
          </w:tcPr>
          <w:p w14:paraId="6551A25A" w14:textId="200F9FF7" w:rsidR="007A1864" w:rsidRPr="006C1C5F" w:rsidRDefault="007A1864" w:rsidP="00162527">
            <w:pPr>
              <w:rPr>
                <w:rFonts w:eastAsia="Times New Roman" w:cstheme="minorHAnsi"/>
                <w:b/>
                <w:bCs/>
                <w:sz w:val="24"/>
                <w:szCs w:val="24"/>
                <w:lang w:val="nl-NL"/>
              </w:rPr>
            </w:pPr>
          </w:p>
        </w:tc>
        <w:tc>
          <w:tcPr>
            <w:tcW w:w="10080" w:type="dxa"/>
            <w:hideMark/>
          </w:tcPr>
          <w:p w14:paraId="36B6DC82" w14:textId="77777777" w:rsidR="007A1864" w:rsidRDefault="007A1864" w:rsidP="00162527">
            <w:pPr>
              <w:rPr>
                <w:rFonts w:eastAsia="Times New Roman" w:cstheme="minorHAnsi"/>
                <w:b/>
                <w:bCs/>
                <w:sz w:val="28"/>
                <w:szCs w:val="28"/>
                <w:lang w:val="nl-NL"/>
              </w:rPr>
            </w:pPr>
            <w:r w:rsidRPr="006C1735">
              <w:rPr>
                <w:rFonts w:eastAsia="Times New Roman" w:cstheme="minorHAnsi"/>
                <w:b/>
                <w:bCs/>
                <w:sz w:val="28"/>
                <w:szCs w:val="28"/>
                <w:lang w:val="nl-NL"/>
              </w:rPr>
              <w:t xml:space="preserve">Breuken </w:t>
            </w:r>
          </w:p>
          <w:p w14:paraId="591BDCFA" w14:textId="01076A71" w:rsidR="007A1864" w:rsidRDefault="007A1864" w:rsidP="00162527">
            <w:pPr>
              <w:rPr>
                <w:rFonts w:eastAsia="Times New Roman" w:cstheme="minorHAnsi"/>
                <w:sz w:val="24"/>
                <w:szCs w:val="24"/>
                <w:lang w:val="nl-NL"/>
              </w:rPr>
            </w:pPr>
            <w:r w:rsidRPr="0048170D">
              <w:rPr>
                <w:rFonts w:eastAsia="Times New Roman" w:cstheme="minorHAnsi"/>
                <w:sz w:val="24"/>
                <w:szCs w:val="24"/>
                <w:lang w:val="nl-NL"/>
              </w:rPr>
              <w:t xml:space="preserve">Ik kan breuken vereenvoudigen en </w:t>
            </w:r>
            <w:r>
              <w:rPr>
                <w:rFonts w:eastAsia="Times New Roman" w:cstheme="minorHAnsi"/>
                <w:sz w:val="24"/>
                <w:szCs w:val="24"/>
                <w:lang w:val="nl-NL"/>
              </w:rPr>
              <w:t>g</w:t>
            </w:r>
            <w:r w:rsidRPr="0048170D">
              <w:rPr>
                <w:rFonts w:eastAsia="Times New Roman" w:cstheme="minorHAnsi"/>
                <w:sz w:val="24"/>
                <w:szCs w:val="24"/>
                <w:lang w:val="nl-NL"/>
              </w:rPr>
              <w:t xml:space="preserve">elijknamig maken. </w:t>
            </w:r>
          </w:p>
          <w:p w14:paraId="4A1056DF" w14:textId="5844DE3E" w:rsidR="007A1864" w:rsidRPr="00C06411" w:rsidRDefault="001E2A5E" w:rsidP="00162527">
            <w:pPr>
              <w:rPr>
                <w:rFonts w:eastAsia="Times New Roman" w:cstheme="minorHAnsi"/>
                <w:sz w:val="24"/>
                <w:szCs w:val="24"/>
                <w:lang w:val="nl-NL"/>
              </w:rPr>
            </w:pPr>
            <w:r>
              <w:rPr>
                <w:rFonts w:eastAsia="Times New Roman" w:cstheme="minorHAnsi"/>
                <w:sz w:val="24"/>
                <w:szCs w:val="24"/>
                <w:lang w:val="nl-NL"/>
              </w:rPr>
              <w:t>I</w:t>
            </w:r>
            <w:r w:rsidR="007A1864" w:rsidRPr="00C06411">
              <w:rPr>
                <w:rFonts w:eastAsia="Times New Roman" w:cstheme="minorHAnsi"/>
                <w:sz w:val="24"/>
                <w:szCs w:val="24"/>
                <w:lang w:val="nl-NL"/>
              </w:rPr>
              <w:t>k kan breuken vergelijken en koppelen aan hoeveelheden.</w:t>
            </w:r>
          </w:p>
          <w:p w14:paraId="6E7F5644" w14:textId="05206919" w:rsidR="007A1864" w:rsidRPr="00C06411" w:rsidRDefault="007A1864" w:rsidP="0FE58592">
            <w:pPr>
              <w:rPr>
                <w:rFonts w:eastAsia="Times New Roman"/>
                <w:sz w:val="24"/>
                <w:szCs w:val="24"/>
                <w:lang w:val="nl-NL"/>
              </w:rPr>
            </w:pPr>
            <w:r w:rsidRPr="0FE58592">
              <w:rPr>
                <w:rFonts w:eastAsia="Times New Roman"/>
                <w:sz w:val="24"/>
                <w:szCs w:val="24"/>
                <w:lang w:val="nl-NL"/>
              </w:rPr>
              <w:t>Ik kan ongelijknamige breuken optellen en aftrekken</w:t>
            </w:r>
            <w:r w:rsidR="6D2DD431" w:rsidRPr="0FE58592">
              <w:rPr>
                <w:rFonts w:eastAsia="Times New Roman"/>
                <w:sz w:val="24"/>
                <w:szCs w:val="24"/>
                <w:lang w:val="nl-NL"/>
              </w:rPr>
              <w:t xml:space="preserve"> </w:t>
            </w:r>
            <w:r w:rsidR="6D2DD431" w:rsidRPr="0FE58592">
              <w:rPr>
                <w:rFonts w:eastAsia="Times New Roman"/>
                <w:sz w:val="24"/>
                <w:szCs w:val="24"/>
                <w:highlight w:val="yellow"/>
                <w:lang w:val="nl-NL"/>
              </w:rPr>
              <w:t>door één getal aan te passen</w:t>
            </w:r>
            <w:r w:rsidRPr="0FE58592">
              <w:rPr>
                <w:rFonts w:eastAsia="Times New Roman"/>
                <w:sz w:val="24"/>
                <w:szCs w:val="24"/>
                <w:lang w:val="nl-NL"/>
              </w:rPr>
              <w:t>.</w:t>
            </w:r>
          </w:p>
          <w:p w14:paraId="37EC64E0" w14:textId="616965E1" w:rsidR="007A1864" w:rsidRPr="00C06411" w:rsidRDefault="007A1864" w:rsidP="0FE58592">
            <w:pPr>
              <w:rPr>
                <w:rFonts w:eastAsia="Times New Roman"/>
                <w:strike/>
                <w:sz w:val="24"/>
                <w:szCs w:val="24"/>
                <w:lang w:val="nl-NL"/>
              </w:rPr>
            </w:pPr>
            <w:r w:rsidRPr="0FE58592">
              <w:rPr>
                <w:rFonts w:eastAsia="Times New Roman"/>
                <w:strike/>
                <w:sz w:val="24"/>
                <w:szCs w:val="24"/>
                <w:lang w:val="nl-NL"/>
              </w:rPr>
              <w:t>Ik kan ongelijknamige breuken en gemengde getallen optellen en aftrekken.</w:t>
            </w:r>
          </w:p>
          <w:p w14:paraId="3CDDF898" w14:textId="77777777" w:rsidR="007A1864" w:rsidRPr="00C06411" w:rsidRDefault="007A1864" w:rsidP="00162527">
            <w:pPr>
              <w:rPr>
                <w:rFonts w:eastAsia="Times New Roman" w:cstheme="minorHAnsi"/>
                <w:sz w:val="24"/>
                <w:szCs w:val="24"/>
                <w:lang w:val="nl-NL"/>
              </w:rPr>
            </w:pPr>
            <w:r w:rsidRPr="00C06411">
              <w:rPr>
                <w:rFonts w:eastAsia="Times New Roman" w:cstheme="minorHAnsi"/>
                <w:sz w:val="24"/>
                <w:szCs w:val="24"/>
                <w:lang w:val="nl-NL"/>
              </w:rPr>
              <w:t>Ik kan breuken vermenigvuldigen met een heel getal en omgekeerd.</w:t>
            </w:r>
          </w:p>
          <w:p w14:paraId="11593FCC" w14:textId="77777777" w:rsidR="007A1864" w:rsidRPr="00C57058" w:rsidRDefault="007A1864" w:rsidP="0FE58592">
            <w:pPr>
              <w:rPr>
                <w:rFonts w:eastAsia="Times New Roman"/>
                <w:strike/>
                <w:sz w:val="24"/>
                <w:szCs w:val="24"/>
                <w:lang w:val="nl-NL"/>
              </w:rPr>
            </w:pPr>
            <w:r w:rsidRPr="0FE58592">
              <w:rPr>
                <w:rFonts w:eastAsia="Times New Roman"/>
                <w:strike/>
                <w:sz w:val="24"/>
                <w:szCs w:val="24"/>
                <w:lang w:val="nl-NL"/>
              </w:rPr>
              <w:t>Ik kan breuken delen door een heel getal en omgekeerd.</w:t>
            </w:r>
            <w:r w:rsidRPr="0FE58592">
              <w:rPr>
                <w:rFonts w:eastAsia="Times New Roman"/>
                <w:sz w:val="24"/>
                <w:szCs w:val="24"/>
                <w:lang w:val="nl-NL"/>
              </w:rPr>
              <w:t xml:space="preserve"> </w:t>
            </w:r>
          </w:p>
          <w:p w14:paraId="030F5D28" w14:textId="77777777" w:rsidR="007A1864" w:rsidRPr="00C57058" w:rsidRDefault="007A1864" w:rsidP="0FE58592">
            <w:pPr>
              <w:rPr>
                <w:rFonts w:eastAsia="Times New Roman"/>
                <w:sz w:val="24"/>
                <w:szCs w:val="24"/>
                <w:lang w:val="nl-NL"/>
              </w:rPr>
            </w:pPr>
            <w:r w:rsidRPr="0FE58592">
              <w:rPr>
                <w:rFonts w:eastAsia="Times New Roman"/>
                <w:strike/>
                <w:sz w:val="24"/>
                <w:szCs w:val="24"/>
                <w:lang w:val="nl-NL"/>
              </w:rPr>
              <w:t>Ik kan breuken vermenigvuldigen met breuken</w:t>
            </w:r>
            <w:r w:rsidRPr="0FE58592">
              <w:rPr>
                <w:rFonts w:eastAsia="Times New Roman"/>
                <w:sz w:val="24"/>
                <w:szCs w:val="24"/>
                <w:lang w:val="nl-NL"/>
              </w:rPr>
              <w:t xml:space="preserve">. </w:t>
            </w:r>
          </w:p>
          <w:p w14:paraId="148B1F82" w14:textId="7086644B" w:rsidR="007A1864" w:rsidRDefault="007A1864" w:rsidP="00162527">
            <w:pPr>
              <w:rPr>
                <w:rFonts w:eastAsia="Times New Roman" w:cstheme="minorHAnsi"/>
                <w:sz w:val="24"/>
                <w:szCs w:val="24"/>
                <w:lang w:val="nl-NL"/>
              </w:rPr>
            </w:pPr>
            <w:r w:rsidRPr="00C57058">
              <w:rPr>
                <w:rFonts w:eastAsia="Times New Roman" w:cstheme="minorHAnsi"/>
                <w:sz w:val="24"/>
                <w:szCs w:val="24"/>
                <w:lang w:val="nl-NL"/>
              </w:rPr>
              <w:t xml:space="preserve">Ik kan eenvoudige breuken omzetten in kommagetallen </w:t>
            </w:r>
            <w:r>
              <w:rPr>
                <w:rFonts w:eastAsia="Times New Roman" w:cstheme="minorHAnsi"/>
                <w:sz w:val="24"/>
                <w:szCs w:val="24"/>
                <w:lang w:val="nl-NL"/>
              </w:rPr>
              <w:t>(1/2 = 0,5).</w:t>
            </w:r>
          </w:p>
          <w:p w14:paraId="6EC28B60" w14:textId="1E898620" w:rsidR="007A1864" w:rsidRDefault="007A1864" w:rsidP="0FE58592">
            <w:pPr>
              <w:rPr>
                <w:rFonts w:eastAsia="Times New Roman"/>
                <w:sz w:val="24"/>
                <w:szCs w:val="24"/>
                <w:lang w:val="nl-NL"/>
              </w:rPr>
            </w:pPr>
            <w:r w:rsidRPr="0FE58592">
              <w:rPr>
                <w:rFonts w:eastAsia="Times New Roman"/>
                <w:sz w:val="24"/>
                <w:szCs w:val="24"/>
                <w:lang w:val="nl-NL"/>
              </w:rPr>
              <w:t xml:space="preserve">Ik begrijp wel breuken, kommagetallen en procenten met elkaar te maken hebben. </w:t>
            </w:r>
          </w:p>
          <w:p w14:paraId="0F8A8023" w14:textId="0A6B7E0B" w:rsidR="0FE58592" w:rsidRDefault="0FE58592" w:rsidP="0FE58592">
            <w:pPr>
              <w:rPr>
                <w:rFonts w:eastAsia="Times New Roman"/>
                <w:sz w:val="24"/>
                <w:szCs w:val="24"/>
                <w:lang w:val="nl-NL"/>
              </w:rPr>
            </w:pPr>
          </w:p>
          <w:p w14:paraId="3CACE132" w14:textId="19569523" w:rsidR="007A1864" w:rsidRDefault="007A1864" w:rsidP="00162527">
            <w:pPr>
              <w:rPr>
                <w:rFonts w:eastAsia="Times New Roman" w:cstheme="minorHAnsi"/>
                <w:b/>
                <w:bCs/>
                <w:sz w:val="24"/>
                <w:szCs w:val="24"/>
                <w:lang w:val="nl-NL"/>
              </w:rPr>
            </w:pPr>
            <w:r w:rsidRPr="00C8332A">
              <w:rPr>
                <w:rFonts w:eastAsia="Times New Roman" w:cstheme="minorHAnsi"/>
                <w:b/>
                <w:bCs/>
                <w:sz w:val="24"/>
                <w:szCs w:val="24"/>
                <w:lang w:val="nl-NL"/>
              </w:rPr>
              <w:t xml:space="preserve">Procenten </w:t>
            </w:r>
          </w:p>
          <w:p w14:paraId="00546C78" w14:textId="77777777" w:rsidR="007A1864" w:rsidRDefault="007A1864" w:rsidP="00162527">
            <w:pPr>
              <w:rPr>
                <w:rFonts w:eastAsia="Times New Roman" w:cstheme="minorHAnsi"/>
                <w:sz w:val="24"/>
                <w:szCs w:val="24"/>
                <w:lang w:val="nl-NL"/>
              </w:rPr>
            </w:pPr>
            <w:r w:rsidRPr="00606804">
              <w:rPr>
                <w:rFonts w:eastAsia="Times New Roman" w:cstheme="minorHAnsi"/>
                <w:sz w:val="24"/>
                <w:szCs w:val="24"/>
                <w:lang w:val="nl-NL"/>
              </w:rPr>
              <w:t xml:space="preserve">Ik kan breuken omzetten in procenten en omgekeerd. </w:t>
            </w:r>
          </w:p>
          <w:p w14:paraId="2C603328" w14:textId="77777777" w:rsidR="007A1864" w:rsidRDefault="007A1864" w:rsidP="00162527">
            <w:pPr>
              <w:rPr>
                <w:rFonts w:eastAsia="Times New Roman" w:cstheme="minorHAnsi"/>
                <w:sz w:val="24"/>
                <w:szCs w:val="24"/>
                <w:lang w:val="nl-NL"/>
              </w:rPr>
            </w:pPr>
            <w:r w:rsidRPr="00606804">
              <w:rPr>
                <w:rFonts w:eastAsia="Times New Roman" w:cstheme="minorHAnsi"/>
                <w:sz w:val="24"/>
                <w:szCs w:val="24"/>
                <w:lang w:val="nl-NL"/>
              </w:rPr>
              <w:t xml:space="preserve">Ik kan procenten omzetten in kommagetallen en omgekeerd. </w:t>
            </w:r>
          </w:p>
          <w:p w14:paraId="29A43104" w14:textId="569B1FE6" w:rsidR="007A1864" w:rsidRDefault="007A1864" w:rsidP="00162527">
            <w:pPr>
              <w:rPr>
                <w:rFonts w:eastAsia="Times New Roman" w:cstheme="minorHAnsi"/>
                <w:sz w:val="24"/>
                <w:szCs w:val="24"/>
                <w:lang w:val="nl-NL"/>
              </w:rPr>
            </w:pPr>
            <w:r w:rsidRPr="00606804">
              <w:rPr>
                <w:rFonts w:eastAsia="Times New Roman" w:cstheme="minorHAnsi"/>
                <w:sz w:val="24"/>
                <w:szCs w:val="24"/>
                <w:lang w:val="nl-NL"/>
              </w:rPr>
              <w:t xml:space="preserve">Ik </w:t>
            </w:r>
            <w:r>
              <w:rPr>
                <w:rFonts w:eastAsia="Times New Roman" w:cstheme="minorHAnsi"/>
                <w:sz w:val="24"/>
                <w:szCs w:val="24"/>
                <w:lang w:val="nl-NL"/>
              </w:rPr>
              <w:t>kan</w:t>
            </w:r>
            <w:r w:rsidRPr="00606804">
              <w:rPr>
                <w:rFonts w:eastAsia="Times New Roman" w:cstheme="minorHAnsi"/>
                <w:sz w:val="24"/>
                <w:szCs w:val="24"/>
                <w:lang w:val="nl-NL"/>
              </w:rPr>
              <w:t xml:space="preserve"> verhoudingen omzetten in breuken en omgekeerd. </w:t>
            </w:r>
          </w:p>
          <w:p w14:paraId="1823AED9" w14:textId="25DEF52E" w:rsidR="007A1864" w:rsidRDefault="007A1864" w:rsidP="00162527">
            <w:pPr>
              <w:rPr>
                <w:rFonts w:eastAsia="Times New Roman" w:cstheme="minorHAnsi"/>
                <w:sz w:val="24"/>
                <w:szCs w:val="24"/>
                <w:lang w:val="nl-NL"/>
              </w:rPr>
            </w:pPr>
            <w:r w:rsidRPr="00E85187">
              <w:rPr>
                <w:rFonts w:eastAsia="Times New Roman" w:cstheme="minorHAnsi"/>
                <w:sz w:val="24"/>
                <w:szCs w:val="24"/>
                <w:lang w:val="nl-NL"/>
              </w:rPr>
              <w:t xml:space="preserve">Ik weet dat </w:t>
            </w:r>
            <w:r>
              <w:rPr>
                <w:rFonts w:eastAsia="Times New Roman" w:cstheme="minorHAnsi"/>
                <w:sz w:val="24"/>
                <w:szCs w:val="24"/>
                <w:lang w:val="nl-NL"/>
              </w:rPr>
              <w:t>1</w:t>
            </w:r>
            <w:r w:rsidRPr="00E85187">
              <w:rPr>
                <w:rFonts w:eastAsia="Times New Roman" w:cstheme="minorHAnsi"/>
                <w:sz w:val="24"/>
                <w:szCs w:val="24"/>
                <w:lang w:val="nl-NL"/>
              </w:rPr>
              <w:t xml:space="preserve"> op de 4 hetzelfde is als de 25% of als </w:t>
            </w:r>
            <w:r>
              <w:rPr>
                <w:rFonts w:eastAsia="Times New Roman" w:cstheme="minorHAnsi"/>
                <w:sz w:val="24"/>
                <w:szCs w:val="24"/>
                <w:lang w:val="nl-NL"/>
              </w:rPr>
              <w:t>‘</w:t>
            </w:r>
            <w:r w:rsidRPr="00E85187">
              <w:rPr>
                <w:rFonts w:eastAsia="Times New Roman" w:cstheme="minorHAnsi"/>
                <w:sz w:val="24"/>
                <w:szCs w:val="24"/>
                <w:lang w:val="nl-NL"/>
              </w:rPr>
              <w:t>een kwart van</w:t>
            </w:r>
            <w:r>
              <w:rPr>
                <w:rFonts w:eastAsia="Times New Roman" w:cstheme="minorHAnsi"/>
                <w:sz w:val="24"/>
                <w:szCs w:val="24"/>
                <w:lang w:val="nl-NL"/>
              </w:rPr>
              <w:t>’.</w:t>
            </w:r>
          </w:p>
          <w:p w14:paraId="66B8BD53" w14:textId="77777777" w:rsidR="007A1864" w:rsidRPr="00E80929" w:rsidRDefault="007A1864" w:rsidP="00162527">
            <w:pPr>
              <w:rPr>
                <w:rFonts w:eastAsia="Times New Roman" w:cstheme="minorHAnsi"/>
                <w:sz w:val="24"/>
                <w:szCs w:val="24"/>
                <w:lang w:val="nl-NL"/>
              </w:rPr>
            </w:pPr>
            <w:r w:rsidRPr="00E80929">
              <w:rPr>
                <w:rFonts w:eastAsia="Times New Roman" w:cstheme="minorHAnsi"/>
                <w:sz w:val="24"/>
                <w:szCs w:val="24"/>
                <w:lang w:val="nl-NL"/>
              </w:rPr>
              <w:t xml:space="preserve">Ik kan rekenen met eenvoudige percentages zoals 10%, 50%. </w:t>
            </w:r>
          </w:p>
          <w:p w14:paraId="4C54785D" w14:textId="77777777" w:rsidR="007A1864" w:rsidRPr="00E80929" w:rsidRDefault="007A1864" w:rsidP="00162527">
            <w:pPr>
              <w:rPr>
                <w:rFonts w:eastAsia="Times New Roman" w:cstheme="minorHAnsi"/>
                <w:sz w:val="24"/>
                <w:szCs w:val="24"/>
                <w:lang w:val="nl-NL"/>
              </w:rPr>
            </w:pPr>
            <w:r w:rsidRPr="00E80929">
              <w:rPr>
                <w:rFonts w:eastAsia="Times New Roman" w:cstheme="minorHAnsi"/>
                <w:sz w:val="24"/>
                <w:szCs w:val="24"/>
                <w:lang w:val="nl-NL"/>
              </w:rPr>
              <w:t xml:space="preserve">Ik kan aangeven in procent hoe groot een bepaald deel in vergelijking is met het geheel kunt </w:t>
            </w:r>
          </w:p>
          <w:p w14:paraId="7570B31C" w14:textId="4889C58A" w:rsidR="007A1864" w:rsidRDefault="2D06A662" w:rsidP="44483D93">
            <w:pPr>
              <w:rPr>
                <w:rFonts w:eastAsia="Times New Roman"/>
                <w:sz w:val="24"/>
                <w:szCs w:val="24"/>
                <w:lang w:val="nl-NL"/>
              </w:rPr>
            </w:pPr>
            <w:r w:rsidRPr="44483D93">
              <w:rPr>
                <w:rFonts w:eastAsia="Times New Roman"/>
                <w:sz w:val="24"/>
                <w:szCs w:val="24"/>
                <w:lang w:val="nl-NL"/>
              </w:rPr>
              <w:t>I</w:t>
            </w:r>
            <w:r w:rsidR="007A1864" w:rsidRPr="44483D93">
              <w:rPr>
                <w:rFonts w:eastAsia="Times New Roman"/>
                <w:sz w:val="24"/>
                <w:szCs w:val="24"/>
                <w:lang w:val="nl-NL"/>
              </w:rPr>
              <w:t xml:space="preserve">k kan verhaaltjessommen maken met daarin berekeningen over procenten. </w:t>
            </w:r>
          </w:p>
          <w:p w14:paraId="7F69E2E2" w14:textId="288D944A" w:rsidR="007A1864" w:rsidRDefault="007A1864" w:rsidP="00162527">
            <w:pPr>
              <w:rPr>
                <w:rFonts w:eastAsia="Times New Roman" w:cstheme="minorHAnsi"/>
                <w:sz w:val="24"/>
                <w:szCs w:val="24"/>
                <w:lang w:val="nl-NL"/>
              </w:rPr>
            </w:pPr>
            <w:r w:rsidRPr="00487C93">
              <w:rPr>
                <w:rFonts w:eastAsia="Times New Roman" w:cstheme="minorHAnsi"/>
                <w:sz w:val="24"/>
                <w:szCs w:val="24"/>
                <w:lang w:val="nl-NL"/>
              </w:rPr>
              <w:t xml:space="preserve">Ik kan eenvoudige verhoudingen met elkaar vergelijken, zoals </w:t>
            </w:r>
            <w:r>
              <w:rPr>
                <w:rFonts w:eastAsia="Times New Roman" w:cstheme="minorHAnsi"/>
                <w:sz w:val="24"/>
                <w:szCs w:val="24"/>
                <w:lang w:val="nl-NL"/>
              </w:rPr>
              <w:t xml:space="preserve">1 </w:t>
            </w:r>
            <w:r w:rsidRPr="006624CD">
              <w:rPr>
                <w:rFonts w:eastAsia="Times New Roman" w:cstheme="minorHAnsi"/>
                <w:sz w:val="24"/>
                <w:szCs w:val="24"/>
                <w:lang w:val="nl-NL"/>
              </w:rPr>
              <w:t xml:space="preserve">op de 3 </w:t>
            </w:r>
            <w:r>
              <w:rPr>
                <w:rFonts w:eastAsia="Times New Roman" w:cstheme="minorHAnsi"/>
                <w:sz w:val="24"/>
                <w:szCs w:val="24"/>
                <w:lang w:val="nl-NL"/>
              </w:rPr>
              <w:t>,</w:t>
            </w:r>
            <w:r w:rsidRPr="006624CD">
              <w:rPr>
                <w:rFonts w:eastAsia="Times New Roman" w:cstheme="minorHAnsi"/>
                <w:sz w:val="24"/>
                <w:szCs w:val="24"/>
                <w:lang w:val="nl-NL"/>
              </w:rPr>
              <w:t xml:space="preserve">is dat meer of minder dan de helft? </w:t>
            </w:r>
          </w:p>
          <w:p w14:paraId="5A7EA62F" w14:textId="77777777" w:rsidR="007A1864" w:rsidRDefault="007A1864" w:rsidP="00162527">
            <w:pPr>
              <w:rPr>
                <w:rFonts w:eastAsia="Times New Roman" w:cstheme="minorHAnsi"/>
                <w:sz w:val="24"/>
                <w:szCs w:val="24"/>
                <w:lang w:val="nl-NL"/>
              </w:rPr>
            </w:pPr>
          </w:p>
          <w:p w14:paraId="75850380" w14:textId="77777777" w:rsidR="007A1864" w:rsidRPr="00C8332A" w:rsidRDefault="007A1864" w:rsidP="00162527">
            <w:pPr>
              <w:rPr>
                <w:rFonts w:eastAsia="Times New Roman" w:cstheme="minorHAnsi"/>
                <w:sz w:val="24"/>
                <w:szCs w:val="24"/>
                <w:lang w:val="nl-NL"/>
              </w:rPr>
            </w:pPr>
          </w:p>
          <w:p w14:paraId="37128501" w14:textId="71AB7106" w:rsidR="007A1864" w:rsidRPr="0048170D" w:rsidRDefault="007A1864" w:rsidP="00162527">
            <w:pPr>
              <w:rPr>
                <w:rFonts w:eastAsia="Times New Roman" w:cstheme="minorHAnsi"/>
                <w:sz w:val="24"/>
                <w:szCs w:val="24"/>
                <w:lang w:val="nl-NL"/>
              </w:rPr>
            </w:pPr>
          </w:p>
        </w:tc>
      </w:tr>
      <w:tr w:rsidR="00902344" w:rsidRPr="00D14B2F" w14:paraId="1606B09C" w14:textId="165846D3" w:rsidTr="0FE58592">
        <w:trPr>
          <w:trHeight w:val="525"/>
        </w:trPr>
        <w:tc>
          <w:tcPr>
            <w:tcW w:w="6372" w:type="dxa"/>
          </w:tcPr>
          <w:p w14:paraId="4CB63869" w14:textId="77777777" w:rsidR="00902344" w:rsidRPr="00C9599E" w:rsidRDefault="00902344" w:rsidP="00162527">
            <w:pPr>
              <w:rPr>
                <w:rFonts w:eastAsia="Times New Roman" w:cstheme="minorHAnsi"/>
                <w:b/>
                <w:bCs/>
                <w:szCs w:val="24"/>
              </w:rPr>
            </w:pPr>
            <w:r w:rsidRPr="00C9599E">
              <w:rPr>
                <w:rFonts w:eastAsia="Times New Roman" w:cstheme="minorHAnsi"/>
                <w:b/>
                <w:bCs/>
                <w:szCs w:val="24"/>
              </w:rPr>
              <w:lastRenderedPageBreak/>
              <w:t>Measurement</w:t>
            </w:r>
          </w:p>
          <w:p w14:paraId="1B37B9C6" w14:textId="1A96DB00" w:rsidR="00902344" w:rsidRPr="00C9599E" w:rsidRDefault="00902344" w:rsidP="00162527">
            <w:pPr>
              <w:rPr>
                <w:rFonts w:cstheme="minorHAnsi"/>
                <w:i/>
                <w:iCs/>
                <w:sz w:val="20"/>
                <w:szCs w:val="20"/>
              </w:rPr>
            </w:pPr>
            <w:r w:rsidRPr="00C9599E">
              <w:rPr>
                <w:rFonts w:eastAsia="Times New Roman" w:cstheme="minorHAnsi"/>
                <w:i/>
                <w:iCs/>
                <w:sz w:val="20"/>
                <w:szCs w:val="20"/>
              </w:rPr>
              <w:t>Overall expectations:</w:t>
            </w:r>
            <w:r w:rsidRPr="00C9599E">
              <w:rPr>
                <w:rFonts w:eastAsia="Times New Roman" w:cstheme="minorHAnsi"/>
                <w:b/>
                <w:bCs/>
                <w:i/>
                <w:iCs/>
                <w:sz w:val="20"/>
                <w:szCs w:val="20"/>
              </w:rPr>
              <w:t xml:space="preserve"> </w:t>
            </w:r>
            <w:r w:rsidRPr="00C9599E">
              <w:rPr>
                <w:rFonts w:cstheme="minorHAnsi"/>
                <w:i/>
                <w:iCs/>
                <w:sz w:val="20"/>
                <w:szCs w:val="20"/>
              </w:rPr>
              <w:t>Learners will understand that a range of procedures exists to measure different attributes of objects and events, for example, the use of formulas for finding area, perimeter and volume. They will be able to decide on the level of accuracy required for measuring and using decimal and fraction notation when precise measurements are necessary. To demonstrate their understanding of angles as a measure of rotation, the learners will be able to measure and construct angles.</w:t>
            </w:r>
          </w:p>
          <w:p w14:paraId="4DE1A097" w14:textId="77777777" w:rsidR="00902344" w:rsidRPr="00C9599E" w:rsidRDefault="00902344" w:rsidP="00162527">
            <w:pPr>
              <w:rPr>
                <w:rFonts w:cstheme="minorHAnsi"/>
                <w:i/>
                <w:iCs/>
                <w:sz w:val="20"/>
                <w:szCs w:val="20"/>
              </w:rPr>
            </w:pPr>
          </w:p>
          <w:p w14:paraId="2A62BB00" w14:textId="081FB1A8" w:rsidR="00902344" w:rsidRPr="00C9599E" w:rsidRDefault="00902344" w:rsidP="00162527">
            <w:pPr>
              <w:rPr>
                <w:rFonts w:eastAsia="Times New Roman" w:cstheme="minorHAnsi"/>
                <w:b/>
                <w:bCs/>
                <w:szCs w:val="24"/>
              </w:rPr>
            </w:pPr>
            <w:r w:rsidRPr="00C9599E">
              <w:rPr>
                <w:rFonts w:cstheme="minorHAnsi"/>
                <w:i/>
                <w:iCs/>
                <w:sz w:val="20"/>
                <w:szCs w:val="20"/>
              </w:rPr>
              <w:t>Conceptual understandings: Accuracy of measurements depends on the situation and the precision of the tool. Conversion of units and measurements allows us to make sense of the world we live in. A range of procedures exists to measure different attributes of objects and events.</w:t>
            </w:r>
          </w:p>
        </w:tc>
        <w:tc>
          <w:tcPr>
            <w:tcW w:w="10080" w:type="dxa"/>
            <w:noWrap/>
            <w:hideMark/>
          </w:tcPr>
          <w:p w14:paraId="5BC7AB62" w14:textId="376DFF53" w:rsidR="00902344" w:rsidRPr="00AD3497" w:rsidRDefault="00902344" w:rsidP="00162527">
            <w:pPr>
              <w:rPr>
                <w:rFonts w:eastAsia="Times New Roman" w:cstheme="minorHAnsi"/>
                <w:b/>
                <w:bCs/>
                <w:sz w:val="28"/>
                <w:szCs w:val="28"/>
              </w:rPr>
            </w:pPr>
            <w:r>
              <w:rPr>
                <w:rFonts w:eastAsia="Times New Roman" w:cstheme="minorHAnsi"/>
                <w:b/>
                <w:bCs/>
                <w:sz w:val="28"/>
                <w:szCs w:val="28"/>
                <w:lang w:val="nl-NL"/>
              </w:rPr>
              <w:t>Meetkunde</w:t>
            </w:r>
            <w:r w:rsidRPr="00AD0A44">
              <w:rPr>
                <w:rFonts w:eastAsia="Times New Roman" w:cstheme="minorHAnsi"/>
                <w:b/>
                <w:bCs/>
                <w:sz w:val="28"/>
                <w:szCs w:val="28"/>
                <w:lang w:val="nl-NL"/>
              </w:rPr>
              <w:t xml:space="preserve"> </w:t>
            </w:r>
          </w:p>
        </w:tc>
      </w:tr>
      <w:tr w:rsidR="00902344" w:rsidRPr="00757371" w14:paraId="60B450AD" w14:textId="516CA589" w:rsidTr="0FE58592">
        <w:trPr>
          <w:trHeight w:val="4443"/>
        </w:trPr>
        <w:tc>
          <w:tcPr>
            <w:tcW w:w="6372" w:type="dxa"/>
          </w:tcPr>
          <w:p w14:paraId="1E84D677" w14:textId="77777777" w:rsidR="00902344" w:rsidRPr="002E20F9" w:rsidRDefault="00902344" w:rsidP="00162527">
            <w:pPr>
              <w:rPr>
                <w:rFonts w:eastAsia="Times New Roman" w:cstheme="minorHAnsi"/>
                <w:sz w:val="24"/>
                <w:szCs w:val="24"/>
              </w:rPr>
            </w:pPr>
            <w:r w:rsidRPr="002E20F9">
              <w:rPr>
                <w:rFonts w:cstheme="minorHAnsi"/>
                <w:sz w:val="24"/>
                <w:szCs w:val="24"/>
              </w:rPr>
              <w:t>carry out simple unit conversions within a system of measurement (metric or customary)</w:t>
            </w:r>
          </w:p>
          <w:p w14:paraId="6924546A" w14:textId="77777777" w:rsidR="00902344" w:rsidRPr="002E20F9" w:rsidRDefault="00902344" w:rsidP="00162527">
            <w:pPr>
              <w:rPr>
                <w:rFonts w:cstheme="minorHAnsi"/>
                <w:sz w:val="24"/>
                <w:szCs w:val="24"/>
              </w:rPr>
            </w:pPr>
            <w:r w:rsidRPr="002E20F9">
              <w:rPr>
                <w:rFonts w:cstheme="minorHAnsi"/>
                <w:sz w:val="24"/>
                <w:szCs w:val="24"/>
              </w:rPr>
              <w:t>understand the relationships between area and perimeter, between area and volume, and between volume and capacity</w:t>
            </w:r>
          </w:p>
          <w:p w14:paraId="31C767C3" w14:textId="77777777" w:rsidR="00902344" w:rsidRPr="002E20F9" w:rsidRDefault="00902344" w:rsidP="00162527">
            <w:pPr>
              <w:rPr>
                <w:rFonts w:cstheme="minorHAnsi"/>
                <w:sz w:val="24"/>
                <w:szCs w:val="24"/>
              </w:rPr>
            </w:pPr>
          </w:p>
          <w:p w14:paraId="49E463FA" w14:textId="77777777" w:rsidR="00902344" w:rsidRPr="002E20F9" w:rsidRDefault="00902344" w:rsidP="00162527">
            <w:pPr>
              <w:rPr>
                <w:rFonts w:eastAsia="Times New Roman" w:cstheme="minorHAnsi"/>
                <w:sz w:val="24"/>
                <w:szCs w:val="24"/>
              </w:rPr>
            </w:pPr>
            <w:r w:rsidRPr="002E20F9">
              <w:rPr>
                <w:rFonts w:cstheme="minorHAnsi"/>
                <w:sz w:val="24"/>
                <w:szCs w:val="24"/>
              </w:rPr>
              <w:t>develop and describe formulas for finding perimeter, area and volume</w:t>
            </w:r>
          </w:p>
          <w:p w14:paraId="59DC5A3E" w14:textId="77777777" w:rsidR="00902344" w:rsidRPr="002E20F9" w:rsidRDefault="00902344" w:rsidP="00162527">
            <w:pPr>
              <w:rPr>
                <w:rFonts w:cstheme="minorHAnsi"/>
                <w:sz w:val="24"/>
                <w:szCs w:val="24"/>
              </w:rPr>
            </w:pPr>
            <w:r w:rsidRPr="002E20F9">
              <w:rPr>
                <w:rFonts w:cstheme="minorHAnsi"/>
                <w:sz w:val="24"/>
                <w:szCs w:val="24"/>
              </w:rPr>
              <w:t>determine times worldwide.</w:t>
            </w:r>
          </w:p>
          <w:p w14:paraId="757ECFFE" w14:textId="77777777" w:rsidR="00902344" w:rsidRPr="002E20F9" w:rsidRDefault="00902344" w:rsidP="00162527">
            <w:pPr>
              <w:rPr>
                <w:rFonts w:cstheme="minorHAnsi"/>
                <w:sz w:val="24"/>
                <w:szCs w:val="24"/>
              </w:rPr>
            </w:pPr>
          </w:p>
          <w:p w14:paraId="1CFE2A74" w14:textId="77777777" w:rsidR="00902344" w:rsidRPr="002E20F9" w:rsidRDefault="00902344" w:rsidP="00162527">
            <w:pPr>
              <w:rPr>
                <w:rFonts w:eastAsia="Times New Roman" w:cstheme="minorHAnsi"/>
                <w:sz w:val="24"/>
                <w:szCs w:val="24"/>
              </w:rPr>
            </w:pPr>
            <w:r w:rsidRPr="002E20F9">
              <w:rPr>
                <w:rFonts w:cstheme="minorHAnsi"/>
                <w:sz w:val="24"/>
                <w:szCs w:val="24"/>
              </w:rPr>
              <w:t>use timetables and schedules (12-  hour and 24-hour clocks) in real-life situations</w:t>
            </w:r>
          </w:p>
          <w:p w14:paraId="5DAF5C43" w14:textId="77777777" w:rsidR="00902344" w:rsidRPr="002E20F9" w:rsidRDefault="00902344" w:rsidP="00162527">
            <w:pPr>
              <w:rPr>
                <w:rFonts w:cstheme="minorHAnsi"/>
                <w:sz w:val="24"/>
                <w:szCs w:val="24"/>
              </w:rPr>
            </w:pPr>
            <w:r w:rsidRPr="002E20F9">
              <w:rPr>
                <w:rFonts w:cstheme="minorHAnsi"/>
                <w:sz w:val="24"/>
                <w:szCs w:val="24"/>
              </w:rPr>
              <w:t>select and use appropriate units of measurement and tools to solve problems in real-life situations</w:t>
            </w:r>
          </w:p>
          <w:p w14:paraId="2B73520E" w14:textId="77777777" w:rsidR="00902344" w:rsidRPr="002E20F9" w:rsidRDefault="00902344" w:rsidP="00162527">
            <w:pPr>
              <w:rPr>
                <w:rFonts w:cstheme="minorHAnsi"/>
                <w:sz w:val="24"/>
                <w:szCs w:val="24"/>
              </w:rPr>
            </w:pPr>
          </w:p>
          <w:p w14:paraId="021FA327" w14:textId="77777777" w:rsidR="00902344" w:rsidRPr="002E20F9" w:rsidRDefault="00902344" w:rsidP="00162527">
            <w:pPr>
              <w:rPr>
                <w:rFonts w:cstheme="minorHAnsi"/>
                <w:sz w:val="24"/>
                <w:szCs w:val="24"/>
              </w:rPr>
            </w:pPr>
            <w:r w:rsidRPr="002E20F9">
              <w:rPr>
                <w:rFonts w:cstheme="minorHAnsi"/>
                <w:sz w:val="24"/>
                <w:szCs w:val="24"/>
              </w:rPr>
              <w:t>use decimal and fractional notation in measurement, for example, 3.2 cm, 1.47 kg, 1½ miles</w:t>
            </w:r>
          </w:p>
          <w:p w14:paraId="12C2CE43" w14:textId="77777777" w:rsidR="00902344" w:rsidRPr="002E20F9" w:rsidRDefault="00902344" w:rsidP="00162527">
            <w:pPr>
              <w:rPr>
                <w:rFonts w:cstheme="minorHAnsi"/>
                <w:sz w:val="24"/>
                <w:szCs w:val="24"/>
              </w:rPr>
            </w:pPr>
          </w:p>
          <w:p w14:paraId="566F9192" w14:textId="77777777" w:rsidR="00902344" w:rsidRPr="002E20F9" w:rsidRDefault="00902344" w:rsidP="00162527">
            <w:pPr>
              <w:rPr>
                <w:rFonts w:eastAsia="Times New Roman" w:cstheme="minorHAnsi"/>
                <w:sz w:val="24"/>
                <w:szCs w:val="24"/>
              </w:rPr>
            </w:pPr>
            <w:r w:rsidRPr="002E20F9">
              <w:rPr>
                <w:rFonts w:cstheme="minorHAnsi"/>
                <w:sz w:val="24"/>
                <w:szCs w:val="24"/>
              </w:rPr>
              <w:t>determine and justify the level of accuracy required to solve real-life problems involving measurement</w:t>
            </w:r>
          </w:p>
          <w:p w14:paraId="6A01BB4D" w14:textId="1130657C" w:rsidR="00902344" w:rsidRPr="002E20F9" w:rsidRDefault="00902344" w:rsidP="00162527">
            <w:pPr>
              <w:rPr>
                <w:rFonts w:eastAsia="Times New Roman" w:cstheme="minorHAnsi"/>
                <w:sz w:val="24"/>
                <w:szCs w:val="24"/>
              </w:rPr>
            </w:pPr>
            <w:r w:rsidRPr="002E20F9">
              <w:rPr>
                <w:rFonts w:cstheme="minorHAnsi"/>
                <w:sz w:val="24"/>
                <w:szCs w:val="24"/>
              </w:rPr>
              <w:t>read and interpret scales on a range of measuring instruments</w:t>
            </w:r>
          </w:p>
        </w:tc>
        <w:tc>
          <w:tcPr>
            <w:tcW w:w="10080" w:type="dxa"/>
            <w:hideMark/>
          </w:tcPr>
          <w:p w14:paraId="27E9D9DB" w14:textId="44BB85E8" w:rsidR="00902344" w:rsidRDefault="00902344" w:rsidP="00162527">
            <w:pPr>
              <w:rPr>
                <w:rFonts w:eastAsia="Times New Roman" w:cstheme="minorHAnsi"/>
                <w:b/>
                <w:bCs/>
                <w:sz w:val="28"/>
                <w:szCs w:val="28"/>
                <w:lang w:val="nl-NL"/>
              </w:rPr>
            </w:pPr>
            <w:r w:rsidRPr="00374B14">
              <w:rPr>
                <w:rFonts w:eastAsia="Times New Roman" w:cstheme="minorHAnsi"/>
                <w:b/>
                <w:bCs/>
                <w:sz w:val="28"/>
                <w:szCs w:val="28"/>
                <w:lang w:val="nl-NL"/>
              </w:rPr>
              <w:t xml:space="preserve">Oriënteren </w:t>
            </w:r>
          </w:p>
          <w:p w14:paraId="0B3C6BA0" w14:textId="77777777" w:rsidR="00902344" w:rsidRPr="00DF02EF" w:rsidRDefault="00902344" w:rsidP="00162527">
            <w:pPr>
              <w:rPr>
                <w:rFonts w:eastAsia="Times New Roman" w:cstheme="minorHAnsi"/>
                <w:sz w:val="24"/>
                <w:szCs w:val="24"/>
                <w:lang w:val="nl-NL"/>
              </w:rPr>
            </w:pPr>
            <w:r w:rsidRPr="00DF02EF">
              <w:rPr>
                <w:rFonts w:eastAsia="Times New Roman" w:cstheme="minorHAnsi"/>
                <w:sz w:val="24"/>
                <w:szCs w:val="24"/>
                <w:lang w:val="nl-NL"/>
              </w:rPr>
              <w:t xml:space="preserve">Ik kan aangeven wat je vanuit een bepaald standpunt ziekte. </w:t>
            </w:r>
          </w:p>
          <w:p w14:paraId="35F5A766" w14:textId="77777777" w:rsidR="00902344" w:rsidRPr="00DF02EF" w:rsidRDefault="00902344" w:rsidP="00162527">
            <w:pPr>
              <w:rPr>
                <w:rFonts w:eastAsia="Times New Roman" w:cstheme="minorHAnsi"/>
                <w:sz w:val="24"/>
                <w:szCs w:val="24"/>
                <w:lang w:val="nl-NL"/>
              </w:rPr>
            </w:pPr>
            <w:r w:rsidRPr="00DF02EF">
              <w:rPr>
                <w:rFonts w:eastAsia="Times New Roman" w:cstheme="minorHAnsi"/>
                <w:sz w:val="24"/>
                <w:szCs w:val="24"/>
                <w:lang w:val="nl-NL"/>
              </w:rPr>
              <w:t xml:space="preserve">Ik kan ruimtelijk redeneren, bijvoorbeeld de noppen bouwplaat aan te geven welk cijfer op een bepaalde plaats van de dobbelsteen komt te staan. </w:t>
            </w:r>
          </w:p>
          <w:p w14:paraId="41959BF6" w14:textId="2055851C" w:rsidR="00902344" w:rsidRPr="00DF02EF" w:rsidRDefault="00902344" w:rsidP="00162527">
            <w:pPr>
              <w:rPr>
                <w:rFonts w:eastAsia="Times New Roman" w:cstheme="minorHAnsi"/>
                <w:sz w:val="24"/>
                <w:szCs w:val="24"/>
                <w:lang w:val="nl-NL"/>
              </w:rPr>
            </w:pPr>
            <w:r>
              <w:rPr>
                <w:rFonts w:eastAsia="Times New Roman" w:cstheme="minorHAnsi"/>
                <w:sz w:val="24"/>
                <w:szCs w:val="24"/>
                <w:lang w:val="nl-NL"/>
              </w:rPr>
              <w:t>Ik</w:t>
            </w:r>
            <w:r w:rsidRPr="00DF02EF">
              <w:rPr>
                <w:rFonts w:eastAsia="Times New Roman" w:cstheme="minorHAnsi"/>
                <w:sz w:val="24"/>
                <w:szCs w:val="24"/>
                <w:lang w:val="nl-NL"/>
              </w:rPr>
              <w:t xml:space="preserve"> kan aangeven Hoe een vooraanzicht er van bovenaf of van de zijkant uitziet.</w:t>
            </w:r>
          </w:p>
          <w:p w14:paraId="07CD7CEC" w14:textId="77777777" w:rsidR="00902344" w:rsidRPr="00DF02EF" w:rsidRDefault="00902344" w:rsidP="00162527">
            <w:pPr>
              <w:rPr>
                <w:rFonts w:eastAsia="Times New Roman" w:cstheme="minorHAnsi"/>
                <w:sz w:val="24"/>
                <w:szCs w:val="24"/>
                <w:lang w:val="nl-NL"/>
              </w:rPr>
            </w:pPr>
            <w:r w:rsidRPr="00DF02EF">
              <w:rPr>
                <w:rFonts w:eastAsia="Times New Roman" w:cstheme="minorHAnsi"/>
                <w:sz w:val="24"/>
                <w:szCs w:val="24"/>
                <w:lang w:val="nl-NL"/>
              </w:rPr>
              <w:t>Ik herken symmetrie en spiegelbeeld van een figuur.</w:t>
            </w:r>
          </w:p>
          <w:p w14:paraId="392840DF" w14:textId="77777777" w:rsidR="00902344" w:rsidRPr="00DF02EF" w:rsidRDefault="00902344" w:rsidP="00162527">
            <w:pPr>
              <w:rPr>
                <w:rFonts w:eastAsia="Times New Roman" w:cstheme="minorHAnsi"/>
                <w:sz w:val="24"/>
                <w:szCs w:val="24"/>
                <w:lang w:val="nl-NL"/>
              </w:rPr>
            </w:pPr>
            <w:r w:rsidRPr="00DF02EF">
              <w:rPr>
                <w:rFonts w:eastAsia="Times New Roman" w:cstheme="minorHAnsi"/>
                <w:sz w:val="24"/>
                <w:szCs w:val="24"/>
                <w:lang w:val="nl-NL"/>
              </w:rPr>
              <w:t xml:space="preserve">Ik weet wat een legenda is en kan deze op een goede manier uitleggen. </w:t>
            </w:r>
          </w:p>
          <w:p w14:paraId="690CE5C1" w14:textId="486A82C9" w:rsidR="00902344" w:rsidRPr="00DF02EF" w:rsidRDefault="00902344" w:rsidP="00162527">
            <w:pPr>
              <w:rPr>
                <w:rFonts w:eastAsia="Times New Roman" w:cstheme="minorHAnsi"/>
                <w:sz w:val="24"/>
                <w:szCs w:val="24"/>
                <w:lang w:val="nl-NL"/>
              </w:rPr>
            </w:pPr>
          </w:p>
          <w:p w14:paraId="09690B08" w14:textId="0BE047A9" w:rsidR="00902344" w:rsidRDefault="00902344" w:rsidP="00162527">
            <w:pPr>
              <w:rPr>
                <w:rFonts w:eastAsia="Times New Roman" w:cstheme="minorHAnsi"/>
                <w:b/>
                <w:bCs/>
                <w:sz w:val="28"/>
                <w:szCs w:val="28"/>
                <w:lang w:val="nl-NL"/>
              </w:rPr>
            </w:pPr>
            <w:r w:rsidRPr="00374B14">
              <w:rPr>
                <w:rFonts w:eastAsia="Times New Roman" w:cstheme="minorHAnsi"/>
                <w:b/>
                <w:bCs/>
                <w:sz w:val="28"/>
                <w:szCs w:val="28"/>
                <w:lang w:val="nl-NL"/>
              </w:rPr>
              <w:t xml:space="preserve">Construeren </w:t>
            </w:r>
          </w:p>
          <w:p w14:paraId="573B29DB" w14:textId="77777777" w:rsidR="00902344" w:rsidRPr="008635B9" w:rsidRDefault="00902344" w:rsidP="00162527">
            <w:pPr>
              <w:rPr>
                <w:rFonts w:eastAsia="Times New Roman" w:cstheme="minorHAnsi"/>
                <w:sz w:val="24"/>
                <w:szCs w:val="24"/>
                <w:lang w:val="nl-NL"/>
              </w:rPr>
            </w:pPr>
            <w:r w:rsidRPr="008635B9">
              <w:rPr>
                <w:rFonts w:eastAsia="Times New Roman" w:cstheme="minorHAnsi"/>
                <w:sz w:val="24"/>
                <w:szCs w:val="24"/>
                <w:lang w:val="nl-NL"/>
              </w:rPr>
              <w:t xml:space="preserve">Ik ken verschillende meetkundige vormen, zoals een driehoek, kubus en piramide. </w:t>
            </w:r>
          </w:p>
          <w:p w14:paraId="5D2299F5" w14:textId="77777777" w:rsidR="00902344" w:rsidRPr="00C87951" w:rsidRDefault="00902344" w:rsidP="00162527">
            <w:pPr>
              <w:rPr>
                <w:rFonts w:eastAsia="Times New Roman" w:cstheme="minorHAnsi"/>
                <w:sz w:val="24"/>
                <w:szCs w:val="24"/>
                <w:lang w:val="nl-NL"/>
              </w:rPr>
            </w:pPr>
            <w:r w:rsidRPr="00C87951">
              <w:rPr>
                <w:rFonts w:eastAsia="Times New Roman" w:cstheme="minorHAnsi"/>
                <w:sz w:val="24"/>
                <w:szCs w:val="24"/>
                <w:lang w:val="nl-NL"/>
              </w:rPr>
              <w:t>Ik weet wat horizontaal, verticaal en diagonaal betekent.</w:t>
            </w:r>
          </w:p>
          <w:p w14:paraId="3629D29F" w14:textId="3780A40F" w:rsidR="00902344" w:rsidRPr="00DF02EF" w:rsidRDefault="00902344" w:rsidP="00162527">
            <w:pPr>
              <w:rPr>
                <w:rFonts w:eastAsia="Times New Roman" w:cstheme="minorHAnsi"/>
                <w:sz w:val="24"/>
                <w:szCs w:val="24"/>
                <w:lang w:val="nl-NL"/>
              </w:rPr>
            </w:pPr>
          </w:p>
          <w:p w14:paraId="4A318D9B" w14:textId="137922EC" w:rsidR="00902344" w:rsidRDefault="00902344" w:rsidP="00162527">
            <w:pPr>
              <w:rPr>
                <w:rFonts w:eastAsia="Times New Roman" w:cstheme="minorHAnsi"/>
                <w:b/>
                <w:bCs/>
                <w:sz w:val="28"/>
                <w:szCs w:val="28"/>
                <w:lang w:val="nl-NL"/>
              </w:rPr>
            </w:pPr>
            <w:r w:rsidRPr="00757371">
              <w:rPr>
                <w:rFonts w:eastAsia="Times New Roman" w:cstheme="minorHAnsi"/>
                <w:b/>
                <w:bCs/>
                <w:sz w:val="28"/>
                <w:szCs w:val="28"/>
                <w:lang w:val="nl-NL"/>
              </w:rPr>
              <w:t>Lengte en omtrek</w:t>
            </w:r>
          </w:p>
          <w:p w14:paraId="671B972A" w14:textId="65F4CF7F" w:rsidR="00902344" w:rsidRPr="008821AC" w:rsidRDefault="00902344" w:rsidP="00162527">
            <w:pPr>
              <w:rPr>
                <w:rFonts w:eastAsia="Times New Roman" w:cstheme="minorHAnsi"/>
                <w:sz w:val="24"/>
                <w:szCs w:val="24"/>
                <w:lang w:val="nl-NL"/>
              </w:rPr>
            </w:pPr>
            <w:r>
              <w:rPr>
                <w:rFonts w:eastAsia="Times New Roman" w:cstheme="minorHAnsi"/>
                <w:sz w:val="24"/>
                <w:szCs w:val="24"/>
                <w:lang w:val="nl-NL"/>
              </w:rPr>
              <w:t>I</w:t>
            </w:r>
            <w:r w:rsidRPr="001C6B06">
              <w:rPr>
                <w:rFonts w:eastAsia="Times New Roman" w:cstheme="minorHAnsi"/>
                <w:sz w:val="24"/>
                <w:szCs w:val="24"/>
                <w:lang w:val="nl-NL"/>
              </w:rPr>
              <w:t xml:space="preserve">k kan </w:t>
            </w:r>
            <w:r w:rsidRPr="008821AC">
              <w:rPr>
                <w:rFonts w:eastAsia="Times New Roman" w:cstheme="minorHAnsi"/>
                <w:sz w:val="24"/>
                <w:szCs w:val="24"/>
                <w:lang w:val="nl-NL"/>
              </w:rPr>
              <w:t>meetinstrumenten zoals een liniaal of meetlint gebruiken en afleverpunt</w:t>
            </w:r>
          </w:p>
          <w:p w14:paraId="474085C8" w14:textId="6FEB21D0" w:rsidR="00902344" w:rsidRPr="00C804DA" w:rsidRDefault="00902344" w:rsidP="00162527">
            <w:pPr>
              <w:rPr>
                <w:rFonts w:eastAsia="Times New Roman" w:cstheme="minorHAnsi"/>
                <w:sz w:val="24"/>
                <w:szCs w:val="24"/>
                <w:lang w:val="nl-NL"/>
              </w:rPr>
            </w:pPr>
            <w:r>
              <w:rPr>
                <w:rFonts w:eastAsia="Times New Roman" w:cstheme="minorHAnsi"/>
                <w:sz w:val="24"/>
                <w:szCs w:val="24"/>
                <w:lang w:val="nl-NL"/>
              </w:rPr>
              <w:t>I</w:t>
            </w:r>
            <w:r w:rsidRPr="008821AC">
              <w:rPr>
                <w:rFonts w:eastAsia="Times New Roman" w:cstheme="minorHAnsi"/>
                <w:sz w:val="24"/>
                <w:szCs w:val="24"/>
                <w:lang w:val="nl-NL"/>
              </w:rPr>
              <w:t xml:space="preserve">k kan de lengte of omtrek inschatten op basis van referentie maten </w:t>
            </w:r>
            <w:r>
              <w:rPr>
                <w:rFonts w:eastAsia="Times New Roman" w:cstheme="minorHAnsi"/>
                <w:sz w:val="24"/>
                <w:szCs w:val="24"/>
                <w:lang w:val="nl-NL"/>
              </w:rPr>
              <w:t>(</w:t>
            </w:r>
            <w:r w:rsidRPr="008821AC">
              <w:rPr>
                <w:rFonts w:eastAsia="Times New Roman" w:cstheme="minorHAnsi"/>
                <w:sz w:val="24"/>
                <w:szCs w:val="24"/>
                <w:lang w:val="nl-NL"/>
              </w:rPr>
              <w:t>Vergelijkende maten uit hun echte situatie</w:t>
            </w:r>
            <w:r>
              <w:rPr>
                <w:rFonts w:eastAsia="Times New Roman" w:cstheme="minorHAnsi"/>
                <w:sz w:val="24"/>
                <w:szCs w:val="24"/>
                <w:lang w:val="nl-NL"/>
              </w:rPr>
              <w:t>).</w:t>
            </w:r>
          </w:p>
          <w:p w14:paraId="4E9A5F17" w14:textId="680A34FA" w:rsidR="00902344" w:rsidRPr="00C804DA" w:rsidRDefault="00902344" w:rsidP="00162527">
            <w:pPr>
              <w:rPr>
                <w:rFonts w:eastAsia="Times New Roman" w:cstheme="minorHAnsi"/>
                <w:sz w:val="24"/>
                <w:szCs w:val="24"/>
                <w:lang w:val="nl-NL"/>
              </w:rPr>
            </w:pPr>
            <w:r w:rsidRPr="001C6B06">
              <w:rPr>
                <w:rFonts w:eastAsia="Times New Roman" w:cstheme="minorHAnsi"/>
                <w:sz w:val="24"/>
                <w:szCs w:val="24"/>
                <w:lang w:val="nl-NL"/>
              </w:rPr>
              <w:t xml:space="preserve">Ik </w:t>
            </w:r>
            <w:r w:rsidRPr="00C804DA">
              <w:rPr>
                <w:rFonts w:eastAsia="Times New Roman" w:cstheme="minorHAnsi"/>
                <w:sz w:val="24"/>
                <w:szCs w:val="24"/>
                <w:lang w:val="nl-NL"/>
              </w:rPr>
              <w:t xml:space="preserve"> kan de omtrek van rechthoekige figuren berekenen. </w:t>
            </w:r>
          </w:p>
          <w:p w14:paraId="28735750" w14:textId="77777777" w:rsidR="00902344" w:rsidRPr="00C804DA" w:rsidRDefault="00902344" w:rsidP="00162527">
            <w:pPr>
              <w:rPr>
                <w:rFonts w:eastAsia="Times New Roman" w:cstheme="minorHAnsi"/>
                <w:sz w:val="24"/>
                <w:szCs w:val="24"/>
                <w:lang w:val="nl-NL"/>
              </w:rPr>
            </w:pPr>
            <w:r w:rsidRPr="00C804DA">
              <w:rPr>
                <w:rFonts w:eastAsia="Times New Roman" w:cstheme="minorHAnsi"/>
                <w:sz w:val="24"/>
                <w:szCs w:val="24"/>
                <w:lang w:val="nl-NL"/>
              </w:rPr>
              <w:t>Ik kan maten zoals kilometer, hectometer, decameter, meter, decimeter, centimeter en millimeter van naar elkaar omrekenen.</w:t>
            </w:r>
          </w:p>
          <w:p w14:paraId="293D8630" w14:textId="328EB99C" w:rsidR="00902344" w:rsidRPr="00C87951" w:rsidRDefault="00902344" w:rsidP="00162527">
            <w:pPr>
              <w:rPr>
                <w:rFonts w:eastAsia="Times New Roman" w:cstheme="minorHAnsi"/>
                <w:sz w:val="24"/>
                <w:szCs w:val="24"/>
                <w:lang w:val="nl-NL"/>
              </w:rPr>
            </w:pPr>
          </w:p>
          <w:p w14:paraId="440B13A0" w14:textId="2E878471" w:rsidR="00902344" w:rsidRDefault="00902344" w:rsidP="00162527">
            <w:pPr>
              <w:rPr>
                <w:rFonts w:eastAsia="Times New Roman" w:cstheme="minorHAnsi"/>
                <w:b/>
                <w:bCs/>
                <w:sz w:val="28"/>
                <w:szCs w:val="28"/>
                <w:lang w:val="nl-NL"/>
              </w:rPr>
            </w:pPr>
            <w:r>
              <w:rPr>
                <w:rFonts w:eastAsia="Times New Roman" w:cstheme="minorHAnsi"/>
                <w:b/>
                <w:bCs/>
                <w:sz w:val="28"/>
                <w:szCs w:val="28"/>
                <w:lang w:val="nl-NL"/>
              </w:rPr>
              <w:t>O</w:t>
            </w:r>
            <w:r w:rsidRPr="00757371">
              <w:rPr>
                <w:rFonts w:eastAsia="Times New Roman" w:cstheme="minorHAnsi"/>
                <w:b/>
                <w:bCs/>
                <w:sz w:val="28"/>
                <w:szCs w:val="28"/>
                <w:lang w:val="nl-NL"/>
              </w:rPr>
              <w:t>ppervlakte</w:t>
            </w:r>
          </w:p>
          <w:p w14:paraId="255303BB" w14:textId="68EDDA03" w:rsidR="00902344" w:rsidRPr="00344F7C" w:rsidRDefault="00902344" w:rsidP="0FE58592">
            <w:pPr>
              <w:rPr>
                <w:rFonts w:eastAsia="Times New Roman"/>
                <w:sz w:val="24"/>
                <w:szCs w:val="24"/>
                <w:lang w:val="nl-NL"/>
              </w:rPr>
            </w:pPr>
            <w:r w:rsidRPr="0FE58592">
              <w:rPr>
                <w:rFonts w:eastAsia="Times New Roman"/>
                <w:sz w:val="24"/>
                <w:szCs w:val="24"/>
                <w:lang w:val="nl-NL"/>
              </w:rPr>
              <w:t xml:space="preserve">Ik weet wat een </w:t>
            </w:r>
            <w:r w:rsidR="13D05723" w:rsidRPr="0FE58592">
              <w:rPr>
                <w:rFonts w:eastAsia="Times New Roman"/>
                <w:sz w:val="24"/>
                <w:szCs w:val="24"/>
                <w:lang w:val="nl-NL"/>
              </w:rPr>
              <w:t>vierkante</w:t>
            </w:r>
            <w:r w:rsidRPr="0FE58592">
              <w:rPr>
                <w:rFonts w:eastAsia="Times New Roman"/>
                <w:sz w:val="24"/>
                <w:szCs w:val="24"/>
                <w:lang w:val="nl-NL"/>
              </w:rPr>
              <w:t xml:space="preserve"> centimeter, decimeter</w:t>
            </w:r>
            <w:r w:rsidR="5DCB3C2E" w:rsidRPr="0FE58592">
              <w:rPr>
                <w:rFonts w:eastAsia="Times New Roman"/>
                <w:sz w:val="24"/>
                <w:szCs w:val="24"/>
                <w:lang w:val="nl-NL"/>
              </w:rPr>
              <w:t xml:space="preserve"> en meter</w:t>
            </w:r>
            <w:r w:rsidRPr="0FE58592">
              <w:rPr>
                <w:rFonts w:eastAsia="Times New Roman"/>
                <w:sz w:val="24"/>
                <w:szCs w:val="24"/>
                <w:lang w:val="nl-NL"/>
              </w:rPr>
              <w:t xml:space="preserve"> is en kan hiermee rekenen. </w:t>
            </w:r>
          </w:p>
          <w:p w14:paraId="7736C075" w14:textId="77777777" w:rsidR="00902344" w:rsidRPr="00344F7C" w:rsidRDefault="00902344" w:rsidP="00162527">
            <w:pPr>
              <w:rPr>
                <w:rFonts w:eastAsia="Times New Roman" w:cstheme="minorHAnsi"/>
                <w:sz w:val="24"/>
                <w:szCs w:val="24"/>
                <w:lang w:val="nl-NL"/>
              </w:rPr>
            </w:pPr>
            <w:r w:rsidRPr="00344F7C">
              <w:rPr>
                <w:rFonts w:eastAsia="Times New Roman" w:cstheme="minorHAnsi"/>
                <w:sz w:val="24"/>
                <w:szCs w:val="24"/>
                <w:lang w:val="nl-NL"/>
              </w:rPr>
              <w:t>Ik kan de oppervlakte inschatten op basis van vergelijkende maten uit een echte situatie.</w:t>
            </w:r>
          </w:p>
          <w:p w14:paraId="44AD3174" w14:textId="77777777" w:rsidR="00902344" w:rsidRPr="00344F7C" w:rsidRDefault="00902344" w:rsidP="00162527">
            <w:pPr>
              <w:rPr>
                <w:rFonts w:eastAsia="Times New Roman" w:cstheme="minorHAnsi"/>
                <w:sz w:val="24"/>
                <w:szCs w:val="24"/>
                <w:lang w:val="nl-NL"/>
              </w:rPr>
            </w:pPr>
            <w:r w:rsidRPr="00344F7C">
              <w:rPr>
                <w:rFonts w:eastAsia="Times New Roman" w:cstheme="minorHAnsi"/>
                <w:sz w:val="24"/>
                <w:szCs w:val="24"/>
                <w:lang w:val="nl-NL"/>
              </w:rPr>
              <w:t>Ik kan de oppervlakte uitrekenen van een rechthoek.</w:t>
            </w:r>
          </w:p>
          <w:p w14:paraId="1D27E724" w14:textId="77777777" w:rsidR="00902344" w:rsidRPr="000150D7" w:rsidRDefault="00902344" w:rsidP="00162527">
            <w:pPr>
              <w:rPr>
                <w:rFonts w:eastAsia="Times New Roman" w:cstheme="minorHAnsi"/>
                <w:sz w:val="24"/>
                <w:szCs w:val="24"/>
                <w:lang w:val="nl-NL"/>
              </w:rPr>
            </w:pPr>
            <w:r w:rsidRPr="000150D7">
              <w:rPr>
                <w:rFonts w:eastAsia="Times New Roman" w:cstheme="minorHAnsi"/>
                <w:sz w:val="24"/>
                <w:szCs w:val="24"/>
                <w:lang w:val="nl-NL"/>
              </w:rPr>
              <w:t>Ik kan precies en schattend de oppervlakte uitrekenen van figuren.</w:t>
            </w:r>
          </w:p>
          <w:p w14:paraId="1FF0A178" w14:textId="6E5562C6" w:rsidR="00902344" w:rsidRDefault="00902344" w:rsidP="00162527">
            <w:pPr>
              <w:rPr>
                <w:rFonts w:eastAsia="Times New Roman" w:cstheme="minorHAnsi"/>
                <w:sz w:val="24"/>
                <w:szCs w:val="24"/>
                <w:lang w:val="nl-NL"/>
              </w:rPr>
            </w:pPr>
            <w:r w:rsidRPr="000150D7">
              <w:rPr>
                <w:rFonts w:eastAsia="Times New Roman" w:cstheme="minorHAnsi"/>
                <w:sz w:val="24"/>
                <w:szCs w:val="24"/>
                <w:lang w:val="nl-NL"/>
              </w:rPr>
              <w:t xml:space="preserve">Ik kan maten zoals </w:t>
            </w:r>
            <w:r>
              <w:rPr>
                <w:rFonts w:eastAsia="Times New Roman" w:cstheme="minorHAnsi"/>
                <w:sz w:val="24"/>
                <w:szCs w:val="24"/>
                <w:lang w:val="nl-NL"/>
              </w:rPr>
              <w:t>km</w:t>
            </w:r>
            <w:r>
              <w:rPr>
                <w:rFonts w:ascii="Calibri Light" w:eastAsia="Times New Roman" w:hAnsi="Calibri Light" w:cs="Calibri Light"/>
                <w:sz w:val="24"/>
                <w:szCs w:val="24"/>
                <w:lang w:val="nl-NL"/>
              </w:rPr>
              <w:t>²</w:t>
            </w:r>
            <w:r>
              <w:rPr>
                <w:rFonts w:eastAsia="Times New Roman" w:cstheme="minorHAnsi"/>
                <w:sz w:val="24"/>
                <w:szCs w:val="24"/>
                <w:lang w:val="nl-NL"/>
              </w:rPr>
              <w:t>,</w:t>
            </w:r>
            <w:r w:rsidRPr="000150D7">
              <w:rPr>
                <w:rFonts w:eastAsia="Times New Roman" w:cstheme="minorHAnsi"/>
                <w:sz w:val="24"/>
                <w:szCs w:val="24"/>
                <w:lang w:val="nl-NL"/>
              </w:rPr>
              <w:t xml:space="preserve"> </w:t>
            </w:r>
            <w:r>
              <w:rPr>
                <w:rFonts w:eastAsia="Times New Roman" w:cstheme="minorHAnsi"/>
                <w:sz w:val="24"/>
                <w:szCs w:val="24"/>
                <w:lang w:val="nl-NL"/>
              </w:rPr>
              <w:t xml:space="preserve"> hm</w:t>
            </w:r>
            <w:r>
              <w:rPr>
                <w:rFonts w:ascii="Calibri Light" w:eastAsia="Times New Roman" w:hAnsi="Calibri Light" w:cs="Calibri Light"/>
                <w:sz w:val="24"/>
                <w:szCs w:val="24"/>
                <w:lang w:val="nl-NL"/>
              </w:rPr>
              <w:t>²</w:t>
            </w:r>
            <w:r w:rsidRPr="000150D7">
              <w:rPr>
                <w:rFonts w:eastAsia="Times New Roman" w:cstheme="minorHAnsi"/>
                <w:sz w:val="24"/>
                <w:szCs w:val="24"/>
                <w:lang w:val="nl-NL"/>
              </w:rPr>
              <w:t xml:space="preserve">, </w:t>
            </w:r>
            <w:r>
              <w:rPr>
                <w:rFonts w:eastAsia="Times New Roman" w:cstheme="minorHAnsi"/>
                <w:sz w:val="24"/>
                <w:szCs w:val="24"/>
                <w:lang w:val="nl-NL"/>
              </w:rPr>
              <w:t>dam</w:t>
            </w:r>
            <w:r>
              <w:rPr>
                <w:rFonts w:ascii="Calibri Light" w:eastAsia="Times New Roman" w:hAnsi="Calibri Light" w:cs="Calibri Light"/>
                <w:sz w:val="24"/>
                <w:szCs w:val="24"/>
                <w:lang w:val="nl-NL"/>
              </w:rPr>
              <w:t>²</w:t>
            </w:r>
            <w:r w:rsidRPr="000150D7">
              <w:rPr>
                <w:rFonts w:eastAsia="Times New Roman" w:cstheme="minorHAnsi"/>
                <w:sz w:val="24"/>
                <w:szCs w:val="24"/>
                <w:lang w:val="nl-NL"/>
              </w:rPr>
              <w:t xml:space="preserve">, </w:t>
            </w:r>
            <w:r>
              <w:rPr>
                <w:rFonts w:eastAsia="Times New Roman" w:cstheme="minorHAnsi"/>
                <w:sz w:val="24"/>
                <w:szCs w:val="24"/>
                <w:lang w:val="nl-NL"/>
              </w:rPr>
              <w:t>m</w:t>
            </w:r>
            <w:r>
              <w:rPr>
                <w:rFonts w:ascii="Calibri Light" w:eastAsia="Times New Roman" w:hAnsi="Calibri Light" w:cs="Calibri Light"/>
                <w:sz w:val="24"/>
                <w:szCs w:val="24"/>
                <w:lang w:val="nl-NL"/>
              </w:rPr>
              <w:t>²</w:t>
            </w:r>
            <w:r w:rsidRPr="000150D7">
              <w:rPr>
                <w:rFonts w:eastAsia="Times New Roman" w:cstheme="minorHAnsi"/>
                <w:sz w:val="24"/>
                <w:szCs w:val="24"/>
                <w:lang w:val="nl-NL"/>
              </w:rPr>
              <w:t>,</w:t>
            </w:r>
            <w:r>
              <w:rPr>
                <w:rFonts w:eastAsia="Times New Roman" w:cstheme="minorHAnsi"/>
                <w:sz w:val="24"/>
                <w:szCs w:val="24"/>
                <w:lang w:val="nl-NL"/>
              </w:rPr>
              <w:t xml:space="preserve"> dm</w:t>
            </w:r>
            <w:r>
              <w:rPr>
                <w:rFonts w:ascii="Calibri Light" w:eastAsia="Times New Roman" w:hAnsi="Calibri Light" w:cs="Calibri Light"/>
                <w:sz w:val="24"/>
                <w:szCs w:val="24"/>
                <w:lang w:val="nl-NL"/>
              </w:rPr>
              <w:t>²</w:t>
            </w:r>
            <w:r w:rsidRPr="000150D7">
              <w:rPr>
                <w:rFonts w:eastAsia="Times New Roman" w:cstheme="minorHAnsi"/>
                <w:sz w:val="24"/>
                <w:szCs w:val="24"/>
                <w:lang w:val="nl-NL"/>
              </w:rPr>
              <w:t xml:space="preserve"> , </w:t>
            </w:r>
            <w:r>
              <w:rPr>
                <w:rFonts w:eastAsia="Times New Roman" w:cstheme="minorHAnsi"/>
                <w:sz w:val="24"/>
                <w:szCs w:val="24"/>
                <w:lang w:val="nl-NL"/>
              </w:rPr>
              <w:t>cm</w:t>
            </w:r>
            <w:r>
              <w:rPr>
                <w:rFonts w:ascii="Calibri Light" w:eastAsia="Times New Roman" w:hAnsi="Calibri Light" w:cs="Calibri Light"/>
                <w:sz w:val="24"/>
                <w:szCs w:val="24"/>
                <w:lang w:val="nl-NL"/>
              </w:rPr>
              <w:t>²</w:t>
            </w:r>
            <w:r>
              <w:rPr>
                <w:rFonts w:eastAsia="Times New Roman" w:cstheme="minorHAnsi"/>
                <w:sz w:val="24"/>
                <w:szCs w:val="24"/>
                <w:lang w:val="nl-NL"/>
              </w:rPr>
              <w:t xml:space="preserve"> en mm</w:t>
            </w:r>
            <w:r>
              <w:rPr>
                <w:rFonts w:ascii="Calibri Light" w:eastAsia="Times New Roman" w:hAnsi="Calibri Light" w:cs="Calibri Light"/>
                <w:sz w:val="24"/>
                <w:szCs w:val="24"/>
                <w:lang w:val="nl-NL"/>
              </w:rPr>
              <w:t>²</w:t>
            </w:r>
            <w:r w:rsidRPr="000150D7">
              <w:rPr>
                <w:rFonts w:eastAsia="Times New Roman" w:cstheme="minorHAnsi"/>
                <w:sz w:val="24"/>
                <w:szCs w:val="24"/>
                <w:lang w:val="nl-NL"/>
              </w:rPr>
              <w:t xml:space="preserve"> naar elkaar o</w:t>
            </w:r>
            <w:r>
              <w:rPr>
                <w:rFonts w:eastAsia="Times New Roman" w:cstheme="minorHAnsi"/>
                <w:sz w:val="24"/>
                <w:szCs w:val="24"/>
                <w:lang w:val="nl-NL"/>
              </w:rPr>
              <w:t>mrekenen.</w:t>
            </w:r>
          </w:p>
          <w:p w14:paraId="6D192877" w14:textId="77777777" w:rsidR="00902344" w:rsidRPr="00B60990" w:rsidRDefault="00902344" w:rsidP="00162527">
            <w:pPr>
              <w:rPr>
                <w:rFonts w:eastAsia="Times New Roman" w:cstheme="minorHAnsi"/>
                <w:sz w:val="24"/>
                <w:szCs w:val="24"/>
                <w:lang w:val="nl-NL"/>
              </w:rPr>
            </w:pPr>
            <w:r w:rsidRPr="00B60990">
              <w:rPr>
                <w:rFonts w:eastAsia="Times New Roman" w:cstheme="minorHAnsi"/>
                <w:sz w:val="24"/>
                <w:szCs w:val="24"/>
                <w:lang w:val="nl-NL"/>
              </w:rPr>
              <w:t xml:space="preserve">Ik weet wat hun vierkante kilometer een are en hectare is en kan hiermee rekenen. </w:t>
            </w:r>
          </w:p>
          <w:p w14:paraId="5CBB31D3" w14:textId="022C006E" w:rsidR="00902344" w:rsidRPr="001C6B06" w:rsidRDefault="00902344" w:rsidP="00162527">
            <w:pPr>
              <w:rPr>
                <w:rFonts w:eastAsia="Times New Roman" w:cstheme="minorHAnsi"/>
                <w:sz w:val="24"/>
                <w:szCs w:val="24"/>
                <w:lang w:val="nl-NL"/>
              </w:rPr>
            </w:pPr>
          </w:p>
          <w:p w14:paraId="571DBD7D" w14:textId="79325963" w:rsidR="00902344" w:rsidRDefault="00902344" w:rsidP="00162527">
            <w:pPr>
              <w:rPr>
                <w:rFonts w:eastAsia="Times New Roman" w:cstheme="minorHAnsi"/>
                <w:b/>
                <w:bCs/>
                <w:sz w:val="28"/>
                <w:szCs w:val="28"/>
                <w:lang w:val="nl-NL"/>
              </w:rPr>
            </w:pPr>
            <w:r w:rsidRPr="00757371">
              <w:rPr>
                <w:rFonts w:eastAsia="Times New Roman" w:cstheme="minorHAnsi"/>
                <w:b/>
                <w:bCs/>
                <w:sz w:val="28"/>
                <w:szCs w:val="28"/>
                <w:lang w:val="nl-NL"/>
              </w:rPr>
              <w:t xml:space="preserve">Inhoud </w:t>
            </w:r>
          </w:p>
          <w:p w14:paraId="01BB3286" w14:textId="77777777" w:rsidR="00902344" w:rsidRPr="00343EF2" w:rsidRDefault="00902344" w:rsidP="00162527">
            <w:pPr>
              <w:rPr>
                <w:rFonts w:eastAsia="Times New Roman" w:cstheme="minorHAnsi"/>
                <w:sz w:val="24"/>
                <w:szCs w:val="24"/>
                <w:lang w:val="nl-NL"/>
              </w:rPr>
            </w:pPr>
            <w:r w:rsidRPr="00343EF2">
              <w:rPr>
                <w:rFonts w:eastAsia="Times New Roman" w:cstheme="minorHAnsi"/>
                <w:sz w:val="24"/>
                <w:szCs w:val="24"/>
                <w:lang w:val="nl-NL"/>
              </w:rPr>
              <w:t xml:space="preserve">Ik kan meetinstrumenten gebruiken en aflezen om de inhoud te bepalen. </w:t>
            </w:r>
          </w:p>
          <w:p w14:paraId="1B9C1AFC" w14:textId="7AD156AB" w:rsidR="00902344" w:rsidRDefault="00902344" w:rsidP="00162527">
            <w:pPr>
              <w:rPr>
                <w:rFonts w:eastAsia="Times New Roman" w:cstheme="minorHAnsi"/>
                <w:sz w:val="24"/>
                <w:szCs w:val="24"/>
                <w:lang w:val="nl-NL"/>
              </w:rPr>
            </w:pPr>
            <w:r w:rsidRPr="00343EF2">
              <w:rPr>
                <w:rFonts w:eastAsia="Times New Roman" w:cstheme="minorHAnsi"/>
                <w:sz w:val="24"/>
                <w:szCs w:val="24"/>
                <w:lang w:val="nl-NL"/>
              </w:rPr>
              <w:t>Ik kan de inhoud uitrekenen met behulp van de formule lengte x breedte x hoogte</w:t>
            </w:r>
            <w:r>
              <w:rPr>
                <w:rFonts w:eastAsia="Times New Roman" w:cstheme="minorHAnsi"/>
                <w:sz w:val="24"/>
                <w:szCs w:val="24"/>
                <w:lang w:val="nl-NL"/>
              </w:rPr>
              <w:t>.</w:t>
            </w:r>
          </w:p>
          <w:p w14:paraId="3ED79FC8" w14:textId="77777777" w:rsidR="00902344" w:rsidRPr="00810CEC" w:rsidRDefault="00902344" w:rsidP="00162527">
            <w:pPr>
              <w:rPr>
                <w:rFonts w:eastAsia="Times New Roman" w:cstheme="minorHAnsi"/>
                <w:sz w:val="24"/>
                <w:szCs w:val="24"/>
                <w:lang w:val="nl-NL"/>
              </w:rPr>
            </w:pPr>
            <w:r w:rsidRPr="00810CEC">
              <w:rPr>
                <w:rFonts w:eastAsia="Times New Roman" w:cstheme="minorHAnsi"/>
                <w:sz w:val="24"/>
                <w:szCs w:val="24"/>
                <w:lang w:val="nl-NL"/>
              </w:rPr>
              <w:t>Ik weet wat inhoud en liter met elkaar te maken hebben.</w:t>
            </w:r>
          </w:p>
          <w:p w14:paraId="2ED1C8E3" w14:textId="77777777" w:rsidR="00902344" w:rsidRPr="00810CEC" w:rsidRDefault="00902344" w:rsidP="00162527">
            <w:pPr>
              <w:rPr>
                <w:rFonts w:eastAsia="Times New Roman" w:cstheme="minorHAnsi"/>
                <w:sz w:val="24"/>
                <w:szCs w:val="24"/>
                <w:lang w:val="nl-NL"/>
              </w:rPr>
            </w:pPr>
            <w:r w:rsidRPr="00810CEC">
              <w:rPr>
                <w:rFonts w:eastAsia="Times New Roman" w:cstheme="minorHAnsi"/>
                <w:sz w:val="24"/>
                <w:szCs w:val="24"/>
                <w:lang w:val="nl-NL"/>
              </w:rPr>
              <w:t>Ik kan de maten milliliter, centiliter, deciliter, liter omrekenen.</w:t>
            </w:r>
          </w:p>
          <w:p w14:paraId="4BF6DCF9" w14:textId="49115951" w:rsidR="00902344" w:rsidRDefault="00902344" w:rsidP="00162527">
            <w:pPr>
              <w:rPr>
                <w:rFonts w:ascii="Calibri" w:eastAsia="Times New Roman" w:hAnsi="Calibri" w:cs="Calibri"/>
                <w:sz w:val="24"/>
                <w:szCs w:val="24"/>
                <w:lang w:val="nl-NL"/>
              </w:rPr>
            </w:pPr>
            <w:r w:rsidRPr="00356141">
              <w:rPr>
                <w:rFonts w:eastAsia="Times New Roman" w:cstheme="minorHAnsi"/>
                <w:sz w:val="24"/>
                <w:szCs w:val="24"/>
                <w:lang w:val="nl-NL"/>
              </w:rPr>
              <w:t>Ik weet dat</w:t>
            </w:r>
            <w:r>
              <w:rPr>
                <w:rFonts w:eastAsia="Times New Roman" w:cstheme="minorHAnsi"/>
                <w:sz w:val="24"/>
                <w:szCs w:val="24"/>
                <w:lang w:val="nl-NL"/>
              </w:rPr>
              <w:t xml:space="preserve"> 1</w:t>
            </w:r>
            <w:r w:rsidRPr="00356141">
              <w:rPr>
                <w:rFonts w:eastAsia="Times New Roman" w:cstheme="minorHAnsi"/>
                <w:sz w:val="24"/>
                <w:szCs w:val="24"/>
                <w:lang w:val="nl-NL"/>
              </w:rPr>
              <w:t xml:space="preserve"> </w:t>
            </w:r>
            <w:r>
              <w:rPr>
                <w:rFonts w:eastAsia="Times New Roman" w:cstheme="minorHAnsi"/>
                <w:sz w:val="24"/>
                <w:szCs w:val="24"/>
                <w:lang w:val="nl-NL"/>
              </w:rPr>
              <w:t>dm</w:t>
            </w:r>
            <w:r w:rsidRPr="00651DCB">
              <w:rPr>
                <w:rFonts w:ascii="Calibri" w:eastAsia="Times New Roman" w:hAnsi="Calibri" w:cs="Calibri"/>
                <w:sz w:val="24"/>
                <w:szCs w:val="24"/>
                <w:lang w:val="nl-NL"/>
              </w:rPr>
              <w:t>³ = 1 liter = 1000ml.</w:t>
            </w:r>
          </w:p>
          <w:p w14:paraId="399C453A" w14:textId="7DA2CEFA" w:rsidR="00902344" w:rsidRPr="0017241A" w:rsidRDefault="00902344" w:rsidP="00162527">
            <w:pPr>
              <w:rPr>
                <w:rFonts w:ascii="Calibri" w:eastAsia="Times New Roman" w:hAnsi="Calibri" w:cs="Calibri"/>
                <w:sz w:val="24"/>
                <w:szCs w:val="24"/>
                <w:lang w:val="nl-NL"/>
              </w:rPr>
            </w:pPr>
            <w:r w:rsidRPr="0017241A">
              <w:rPr>
                <w:rFonts w:ascii="Calibri" w:eastAsia="Times New Roman" w:hAnsi="Calibri" w:cs="Calibri"/>
                <w:sz w:val="24"/>
                <w:szCs w:val="24"/>
                <w:lang w:val="nl-NL"/>
              </w:rPr>
              <w:t xml:space="preserve">Ik ken de maten m³, dm³, cm³ en kan hier berekeningen mee uitvoeren en ze herleiden. </w:t>
            </w:r>
          </w:p>
          <w:p w14:paraId="62028EFE" w14:textId="77777777" w:rsidR="00902344" w:rsidRPr="00B60990" w:rsidRDefault="00902344" w:rsidP="00162527">
            <w:pPr>
              <w:rPr>
                <w:rFonts w:eastAsia="Times New Roman" w:cstheme="minorHAnsi"/>
                <w:sz w:val="24"/>
                <w:szCs w:val="24"/>
                <w:lang w:val="nl-NL"/>
              </w:rPr>
            </w:pPr>
          </w:p>
          <w:p w14:paraId="328C5D29" w14:textId="2AA32D8E" w:rsidR="00902344" w:rsidRDefault="00902344" w:rsidP="00162527">
            <w:pPr>
              <w:rPr>
                <w:rFonts w:eastAsia="Times New Roman" w:cstheme="minorHAnsi"/>
                <w:b/>
                <w:bCs/>
                <w:sz w:val="28"/>
                <w:szCs w:val="28"/>
                <w:lang w:val="nl-NL"/>
              </w:rPr>
            </w:pPr>
            <w:r>
              <w:rPr>
                <w:rFonts w:eastAsia="Times New Roman" w:cstheme="minorHAnsi"/>
                <w:b/>
                <w:bCs/>
                <w:sz w:val="28"/>
                <w:szCs w:val="28"/>
                <w:lang w:val="nl-NL"/>
              </w:rPr>
              <w:t>G</w:t>
            </w:r>
            <w:r w:rsidRPr="00757371">
              <w:rPr>
                <w:rFonts w:eastAsia="Times New Roman" w:cstheme="minorHAnsi"/>
                <w:b/>
                <w:bCs/>
                <w:sz w:val="28"/>
                <w:szCs w:val="28"/>
                <w:lang w:val="nl-NL"/>
              </w:rPr>
              <w:t>ewicht</w:t>
            </w:r>
          </w:p>
          <w:p w14:paraId="403039B5" w14:textId="69009690" w:rsidR="00902344" w:rsidRPr="00B2265F" w:rsidRDefault="00902344" w:rsidP="0FE58592">
            <w:pPr>
              <w:rPr>
                <w:rFonts w:eastAsia="Times New Roman"/>
                <w:sz w:val="24"/>
                <w:szCs w:val="24"/>
                <w:lang w:val="nl-NL"/>
              </w:rPr>
            </w:pPr>
            <w:r w:rsidRPr="0FE58592">
              <w:rPr>
                <w:rFonts w:eastAsia="Times New Roman"/>
                <w:sz w:val="24"/>
                <w:szCs w:val="24"/>
                <w:lang w:val="nl-NL"/>
              </w:rPr>
              <w:lastRenderedPageBreak/>
              <w:t>Ik kan kilogrammen omrekenen in gram en omgekeerd.</w:t>
            </w:r>
          </w:p>
          <w:p w14:paraId="51176E10" w14:textId="6D0F2DFF" w:rsidR="00902344" w:rsidRDefault="00902344" w:rsidP="00162527">
            <w:pPr>
              <w:rPr>
                <w:rFonts w:eastAsia="Times New Roman" w:cstheme="minorHAnsi"/>
                <w:sz w:val="24"/>
                <w:szCs w:val="24"/>
                <w:lang w:val="nl-NL"/>
              </w:rPr>
            </w:pPr>
            <w:r w:rsidRPr="00B2265F">
              <w:rPr>
                <w:rFonts w:eastAsia="Times New Roman" w:cstheme="minorHAnsi"/>
                <w:sz w:val="24"/>
                <w:szCs w:val="24"/>
                <w:lang w:val="nl-NL"/>
              </w:rPr>
              <w:t xml:space="preserve">Ik begrijp wat een gewicht maat met een komma betekent </w:t>
            </w:r>
            <w:r>
              <w:rPr>
                <w:rFonts w:eastAsia="Times New Roman" w:cstheme="minorHAnsi"/>
                <w:sz w:val="24"/>
                <w:szCs w:val="24"/>
                <w:lang w:val="nl-NL"/>
              </w:rPr>
              <w:t>(</w:t>
            </w:r>
            <w:r w:rsidRPr="00B2265F">
              <w:rPr>
                <w:rFonts w:eastAsia="Times New Roman" w:cstheme="minorHAnsi"/>
                <w:sz w:val="24"/>
                <w:szCs w:val="24"/>
                <w:lang w:val="nl-NL"/>
              </w:rPr>
              <w:t xml:space="preserve">zoals 0,423 kg = 423 g </w:t>
            </w:r>
            <w:r>
              <w:rPr>
                <w:rFonts w:eastAsia="Times New Roman" w:cstheme="minorHAnsi"/>
                <w:sz w:val="24"/>
                <w:szCs w:val="24"/>
                <w:lang w:val="nl-NL"/>
              </w:rPr>
              <w:t>).</w:t>
            </w:r>
          </w:p>
          <w:p w14:paraId="28E41C78" w14:textId="77777777" w:rsidR="00902344" w:rsidRDefault="00902344" w:rsidP="0FE58592">
            <w:pPr>
              <w:rPr>
                <w:rFonts w:eastAsia="Times New Roman"/>
                <w:sz w:val="24"/>
                <w:szCs w:val="24"/>
                <w:lang w:val="nl-NL"/>
              </w:rPr>
            </w:pPr>
            <w:r w:rsidRPr="0FE58592">
              <w:rPr>
                <w:rFonts w:eastAsia="Times New Roman"/>
                <w:sz w:val="24"/>
                <w:szCs w:val="24"/>
                <w:lang w:val="nl-NL"/>
              </w:rPr>
              <w:t>Ik weet dat een ton =1000 kg en kan hiermee rekenen.</w:t>
            </w:r>
          </w:p>
          <w:p w14:paraId="1B78FE17" w14:textId="54B6433E" w:rsidR="7E78C995" w:rsidRDefault="7E78C995" w:rsidP="0FE58592">
            <w:pPr>
              <w:rPr>
                <w:rFonts w:eastAsia="Times New Roman"/>
                <w:sz w:val="24"/>
                <w:szCs w:val="24"/>
                <w:highlight w:val="yellow"/>
                <w:lang w:val="nl-NL"/>
              </w:rPr>
            </w:pPr>
            <w:r w:rsidRPr="0FE58592">
              <w:rPr>
                <w:rFonts w:eastAsia="Times New Roman"/>
                <w:sz w:val="24"/>
                <w:szCs w:val="24"/>
                <w:highlight w:val="yellow"/>
                <w:lang w:val="nl-NL"/>
              </w:rPr>
              <w:t>Ik weet wat een ons en pond is.</w:t>
            </w:r>
          </w:p>
          <w:p w14:paraId="7A6477C9" w14:textId="19A6A3BC" w:rsidR="00902344" w:rsidRPr="0017241A" w:rsidRDefault="00902344" w:rsidP="00162527">
            <w:pPr>
              <w:rPr>
                <w:rFonts w:eastAsia="Times New Roman" w:cstheme="minorHAnsi"/>
                <w:sz w:val="24"/>
                <w:szCs w:val="24"/>
                <w:lang w:val="nl-NL"/>
              </w:rPr>
            </w:pPr>
            <w:r w:rsidRPr="00190BBC">
              <w:rPr>
                <w:rFonts w:eastAsia="Times New Roman" w:cstheme="minorHAnsi"/>
                <w:sz w:val="24"/>
                <w:szCs w:val="24"/>
                <w:lang w:val="nl-NL"/>
              </w:rPr>
              <w:t xml:space="preserve"> </w:t>
            </w:r>
          </w:p>
          <w:p w14:paraId="4BC11CB1" w14:textId="5224F1C6" w:rsidR="00902344" w:rsidRDefault="00902344" w:rsidP="00162527">
            <w:pPr>
              <w:rPr>
                <w:rFonts w:eastAsia="Times New Roman" w:cstheme="minorHAnsi"/>
                <w:b/>
                <w:bCs/>
                <w:sz w:val="28"/>
                <w:szCs w:val="28"/>
                <w:lang w:val="nl-NL"/>
              </w:rPr>
            </w:pPr>
            <w:r>
              <w:rPr>
                <w:rFonts w:eastAsia="Times New Roman" w:cstheme="minorHAnsi"/>
                <w:b/>
                <w:bCs/>
                <w:sz w:val="28"/>
                <w:szCs w:val="28"/>
                <w:lang w:val="nl-NL"/>
              </w:rPr>
              <w:t>T</w:t>
            </w:r>
            <w:r w:rsidRPr="00757371">
              <w:rPr>
                <w:rFonts w:eastAsia="Times New Roman" w:cstheme="minorHAnsi"/>
                <w:b/>
                <w:bCs/>
                <w:sz w:val="28"/>
                <w:szCs w:val="28"/>
                <w:lang w:val="nl-NL"/>
              </w:rPr>
              <w:t>ijd en snelheid</w:t>
            </w:r>
          </w:p>
          <w:p w14:paraId="6E5C0C06" w14:textId="73013BAE" w:rsidR="00902344" w:rsidRDefault="00902344" w:rsidP="0FE58592">
            <w:pPr>
              <w:rPr>
                <w:rFonts w:eastAsia="Times New Roman"/>
                <w:sz w:val="24"/>
                <w:szCs w:val="24"/>
                <w:lang w:val="nl-NL"/>
              </w:rPr>
            </w:pPr>
            <w:r w:rsidRPr="0FE58592">
              <w:rPr>
                <w:rFonts w:eastAsia="Times New Roman"/>
                <w:sz w:val="24"/>
                <w:szCs w:val="24"/>
                <w:lang w:val="nl-NL"/>
              </w:rPr>
              <w:t>Ik kan klokkijken tot op minuten en seconden nauwkeurig (analoog en digitaal ).</w:t>
            </w:r>
          </w:p>
          <w:p w14:paraId="5BF8C291" w14:textId="77777777" w:rsidR="00902344" w:rsidRPr="004C5C9F" w:rsidRDefault="00902344" w:rsidP="00162527">
            <w:pPr>
              <w:rPr>
                <w:rFonts w:eastAsia="Times New Roman" w:cstheme="minorHAnsi"/>
                <w:sz w:val="24"/>
                <w:szCs w:val="24"/>
                <w:lang w:val="nl-NL"/>
              </w:rPr>
            </w:pPr>
            <w:r w:rsidRPr="004C5C9F">
              <w:rPr>
                <w:rFonts w:eastAsia="Times New Roman" w:cstheme="minorHAnsi"/>
                <w:sz w:val="24"/>
                <w:szCs w:val="24"/>
                <w:lang w:val="nl-NL"/>
              </w:rPr>
              <w:t>Ik kan digitale tijdsaanduiding omzetten in analoge tijdsaanduiding en omgekeerd.</w:t>
            </w:r>
          </w:p>
          <w:p w14:paraId="122D4708" w14:textId="77777777" w:rsidR="00902344" w:rsidRPr="00E51983" w:rsidRDefault="00902344" w:rsidP="00162527">
            <w:pPr>
              <w:rPr>
                <w:rFonts w:eastAsia="Times New Roman" w:cstheme="minorHAnsi"/>
                <w:sz w:val="24"/>
                <w:szCs w:val="24"/>
                <w:lang w:val="nl-NL"/>
              </w:rPr>
            </w:pPr>
            <w:r w:rsidRPr="00E51983">
              <w:rPr>
                <w:rFonts w:eastAsia="Times New Roman" w:cstheme="minorHAnsi"/>
                <w:sz w:val="24"/>
                <w:szCs w:val="24"/>
                <w:lang w:val="nl-NL"/>
              </w:rPr>
              <w:t>Ik kan tijdstip en tijdsduur bepalen.</w:t>
            </w:r>
          </w:p>
          <w:p w14:paraId="1B8994E7" w14:textId="77777777" w:rsidR="00902344" w:rsidRPr="00E51983" w:rsidRDefault="00902344" w:rsidP="00162527">
            <w:pPr>
              <w:rPr>
                <w:rFonts w:eastAsia="Times New Roman" w:cstheme="minorHAnsi"/>
                <w:sz w:val="24"/>
                <w:szCs w:val="24"/>
                <w:lang w:val="nl-NL"/>
              </w:rPr>
            </w:pPr>
            <w:r w:rsidRPr="00E51983">
              <w:rPr>
                <w:rFonts w:eastAsia="Times New Roman" w:cstheme="minorHAnsi"/>
                <w:sz w:val="24"/>
                <w:szCs w:val="24"/>
                <w:lang w:val="nl-NL"/>
              </w:rPr>
              <w:t>Ik kan een tijdsduur in minuten omrekenen naar het aantal seconden.</w:t>
            </w:r>
          </w:p>
          <w:p w14:paraId="436A0A48" w14:textId="4F815EEF" w:rsidR="00902344" w:rsidRPr="00E51983" w:rsidRDefault="00902344" w:rsidP="0FE58592">
            <w:pPr>
              <w:rPr>
                <w:rFonts w:eastAsia="Times New Roman"/>
                <w:sz w:val="24"/>
                <w:szCs w:val="24"/>
                <w:lang w:val="nl-NL"/>
              </w:rPr>
            </w:pPr>
            <w:r w:rsidRPr="0FE58592">
              <w:rPr>
                <w:rFonts w:eastAsia="Times New Roman"/>
                <w:sz w:val="24"/>
                <w:szCs w:val="24"/>
                <w:lang w:val="nl-NL"/>
              </w:rPr>
              <w:t>Ik kan eeuwen een jaartallen plaatsen in een tijdbalk en aflezen.</w:t>
            </w:r>
          </w:p>
          <w:p w14:paraId="5C755C35" w14:textId="61095342" w:rsidR="00902344" w:rsidRDefault="00902344" w:rsidP="00162527">
            <w:pPr>
              <w:rPr>
                <w:rFonts w:eastAsia="Times New Roman" w:cstheme="minorHAnsi"/>
                <w:sz w:val="24"/>
                <w:szCs w:val="24"/>
                <w:lang w:val="nl-NL"/>
              </w:rPr>
            </w:pPr>
            <w:r>
              <w:rPr>
                <w:rFonts w:eastAsia="Times New Roman" w:cstheme="minorHAnsi"/>
                <w:sz w:val="24"/>
                <w:szCs w:val="24"/>
                <w:lang w:val="nl-NL"/>
              </w:rPr>
              <w:t>I</w:t>
            </w:r>
            <w:r w:rsidRPr="00E51983">
              <w:rPr>
                <w:rFonts w:eastAsia="Times New Roman" w:cstheme="minorHAnsi"/>
                <w:sz w:val="24"/>
                <w:szCs w:val="24"/>
                <w:lang w:val="nl-NL"/>
              </w:rPr>
              <w:t>k weet wat een kwartaal, schrikkeljaar, tijdzones en zomer</w:t>
            </w:r>
            <w:r>
              <w:rPr>
                <w:rFonts w:eastAsia="Times New Roman" w:cstheme="minorHAnsi"/>
                <w:sz w:val="24"/>
                <w:szCs w:val="24"/>
                <w:lang w:val="nl-NL"/>
              </w:rPr>
              <w:t>-</w:t>
            </w:r>
            <w:r w:rsidRPr="00E51983">
              <w:rPr>
                <w:rFonts w:eastAsia="Times New Roman" w:cstheme="minorHAnsi"/>
                <w:sz w:val="24"/>
                <w:szCs w:val="24"/>
                <w:lang w:val="nl-NL"/>
              </w:rPr>
              <w:t xml:space="preserve"> en wintertijd zijn</w:t>
            </w:r>
            <w:r>
              <w:rPr>
                <w:rFonts w:eastAsia="Times New Roman" w:cstheme="minorHAnsi"/>
                <w:sz w:val="24"/>
                <w:szCs w:val="24"/>
                <w:lang w:val="nl-NL"/>
              </w:rPr>
              <w:t>.</w:t>
            </w:r>
          </w:p>
          <w:p w14:paraId="1F9056B2" w14:textId="509172E2" w:rsidR="00902344" w:rsidRPr="00F91A93" w:rsidRDefault="00902344" w:rsidP="00162527">
            <w:pPr>
              <w:rPr>
                <w:rFonts w:eastAsia="Times New Roman" w:cstheme="minorHAnsi"/>
                <w:sz w:val="24"/>
                <w:szCs w:val="24"/>
                <w:lang w:val="nl-NL"/>
              </w:rPr>
            </w:pPr>
            <w:r>
              <w:rPr>
                <w:rFonts w:eastAsia="Times New Roman" w:cstheme="minorHAnsi"/>
                <w:sz w:val="24"/>
                <w:szCs w:val="24"/>
                <w:lang w:val="nl-NL"/>
              </w:rPr>
              <w:t>I</w:t>
            </w:r>
            <w:r w:rsidRPr="00F91A93">
              <w:rPr>
                <w:rFonts w:eastAsia="Times New Roman" w:cstheme="minorHAnsi"/>
                <w:sz w:val="24"/>
                <w:szCs w:val="24"/>
                <w:lang w:val="nl-NL"/>
              </w:rPr>
              <w:t xml:space="preserve">k weet dat snelheid wordt aangegeven in kilometer per uur </w:t>
            </w:r>
            <w:r>
              <w:rPr>
                <w:rFonts w:eastAsia="Times New Roman" w:cstheme="minorHAnsi"/>
                <w:sz w:val="24"/>
                <w:szCs w:val="24"/>
                <w:lang w:val="nl-NL"/>
              </w:rPr>
              <w:t>(km/u).</w:t>
            </w:r>
          </w:p>
          <w:p w14:paraId="2A3F51CE" w14:textId="6FDDC532" w:rsidR="00902344" w:rsidRPr="008C3F31" w:rsidRDefault="00902344" w:rsidP="0FE58592">
            <w:pPr>
              <w:rPr>
                <w:rFonts w:eastAsia="Times New Roman"/>
                <w:sz w:val="24"/>
                <w:szCs w:val="24"/>
                <w:lang w:val="nl-NL"/>
              </w:rPr>
            </w:pPr>
            <w:r w:rsidRPr="0FE58592">
              <w:rPr>
                <w:rFonts w:eastAsia="Times New Roman"/>
                <w:sz w:val="24"/>
                <w:szCs w:val="24"/>
                <w:lang w:val="nl-NL"/>
              </w:rPr>
              <w:t xml:space="preserve">Ik kan uitrekenen hoelang het duurt om ergens te komen bij een gegeven snelheid en afstand. </w:t>
            </w:r>
          </w:p>
          <w:p w14:paraId="570D949F" w14:textId="1EB7EC3E" w:rsidR="5ECC7014" w:rsidRDefault="5ECC7014" w:rsidP="0FE58592">
            <w:pPr>
              <w:rPr>
                <w:rFonts w:eastAsia="Times New Roman"/>
                <w:sz w:val="24"/>
                <w:szCs w:val="24"/>
                <w:highlight w:val="yellow"/>
                <w:lang w:val="nl-NL"/>
              </w:rPr>
            </w:pPr>
            <w:r w:rsidRPr="0FE58592">
              <w:rPr>
                <w:rFonts w:eastAsia="Times New Roman"/>
                <w:sz w:val="24"/>
                <w:szCs w:val="24"/>
                <w:highlight w:val="yellow"/>
                <w:lang w:val="nl-NL"/>
              </w:rPr>
              <w:t>Ik weet wat een decennium, eeuw en millennium zijn.</w:t>
            </w:r>
          </w:p>
          <w:p w14:paraId="10C9A67E" w14:textId="543408F9" w:rsidR="00902344" w:rsidRPr="00B96479" w:rsidRDefault="00902344" w:rsidP="00162527">
            <w:pPr>
              <w:rPr>
                <w:rFonts w:eastAsia="Times New Roman" w:cstheme="minorHAnsi"/>
                <w:sz w:val="24"/>
                <w:szCs w:val="24"/>
                <w:lang w:val="nl-NL"/>
              </w:rPr>
            </w:pPr>
          </w:p>
          <w:p w14:paraId="32ACA425" w14:textId="04A795E9" w:rsidR="00902344" w:rsidRDefault="00902344" w:rsidP="00162527">
            <w:pPr>
              <w:rPr>
                <w:rFonts w:eastAsia="Times New Roman" w:cstheme="minorHAnsi"/>
                <w:b/>
                <w:bCs/>
                <w:sz w:val="28"/>
                <w:szCs w:val="28"/>
                <w:lang w:val="nl-NL"/>
              </w:rPr>
            </w:pPr>
            <w:r>
              <w:rPr>
                <w:rFonts w:eastAsia="Times New Roman" w:cstheme="minorHAnsi"/>
                <w:b/>
                <w:bCs/>
                <w:sz w:val="28"/>
                <w:szCs w:val="28"/>
                <w:lang w:val="nl-NL"/>
              </w:rPr>
              <w:t>G</w:t>
            </w:r>
            <w:r w:rsidRPr="00757371">
              <w:rPr>
                <w:rFonts w:eastAsia="Times New Roman" w:cstheme="minorHAnsi"/>
                <w:b/>
                <w:bCs/>
                <w:sz w:val="28"/>
                <w:szCs w:val="28"/>
                <w:lang w:val="nl-NL"/>
              </w:rPr>
              <w:t xml:space="preserve">eld </w:t>
            </w:r>
          </w:p>
          <w:p w14:paraId="2C2EB801" w14:textId="0F676BCC" w:rsidR="00902344" w:rsidRDefault="00902344" w:rsidP="00162527">
            <w:pPr>
              <w:rPr>
                <w:rFonts w:eastAsia="Times New Roman" w:cstheme="minorHAnsi"/>
                <w:sz w:val="24"/>
                <w:szCs w:val="24"/>
                <w:lang w:val="nl-NL"/>
              </w:rPr>
            </w:pPr>
            <w:r w:rsidRPr="00023302">
              <w:rPr>
                <w:rFonts w:eastAsia="Times New Roman" w:cstheme="minorHAnsi"/>
                <w:sz w:val="24"/>
                <w:szCs w:val="24"/>
                <w:lang w:val="nl-NL"/>
              </w:rPr>
              <w:t xml:space="preserve">Ik kan rekenen met kommagetallen met geld. </w:t>
            </w:r>
          </w:p>
          <w:p w14:paraId="30581194" w14:textId="77777777" w:rsidR="00902344" w:rsidRPr="00023302" w:rsidRDefault="00902344" w:rsidP="00162527">
            <w:pPr>
              <w:rPr>
                <w:rFonts w:eastAsia="Times New Roman" w:cstheme="minorHAnsi"/>
                <w:sz w:val="24"/>
                <w:szCs w:val="24"/>
                <w:lang w:val="nl-NL"/>
              </w:rPr>
            </w:pPr>
            <w:r w:rsidRPr="00023302">
              <w:rPr>
                <w:rFonts w:eastAsia="Times New Roman" w:cstheme="minorHAnsi"/>
                <w:sz w:val="24"/>
                <w:szCs w:val="24"/>
                <w:lang w:val="nl-NL"/>
              </w:rPr>
              <w:t xml:space="preserve">Ik kan het totaalbedrag bepalen van een aantal munten of biljetten. </w:t>
            </w:r>
          </w:p>
          <w:p w14:paraId="55F408EC" w14:textId="77777777" w:rsidR="00902344" w:rsidRPr="00023302" w:rsidRDefault="00902344" w:rsidP="00162527">
            <w:pPr>
              <w:rPr>
                <w:rFonts w:eastAsia="Times New Roman" w:cstheme="minorHAnsi"/>
                <w:sz w:val="24"/>
                <w:szCs w:val="24"/>
                <w:lang w:val="nl-NL"/>
              </w:rPr>
            </w:pPr>
            <w:r w:rsidRPr="00023302">
              <w:rPr>
                <w:rFonts w:eastAsia="Times New Roman" w:cstheme="minorHAnsi"/>
                <w:sz w:val="24"/>
                <w:szCs w:val="24"/>
                <w:lang w:val="nl-NL"/>
              </w:rPr>
              <w:t>Ik kan gepast betalen met munten en biljetten.</w:t>
            </w:r>
          </w:p>
          <w:p w14:paraId="246B4FC9" w14:textId="77777777" w:rsidR="00902344" w:rsidRPr="004104F8" w:rsidRDefault="00902344" w:rsidP="00162527">
            <w:pPr>
              <w:rPr>
                <w:rFonts w:eastAsia="Times New Roman" w:cstheme="minorHAnsi"/>
                <w:sz w:val="24"/>
                <w:szCs w:val="24"/>
                <w:lang w:val="nl-NL"/>
              </w:rPr>
            </w:pPr>
            <w:r w:rsidRPr="004104F8">
              <w:rPr>
                <w:rFonts w:eastAsia="Times New Roman" w:cstheme="minorHAnsi"/>
                <w:sz w:val="24"/>
                <w:szCs w:val="24"/>
                <w:lang w:val="nl-NL"/>
              </w:rPr>
              <w:t>Ik kan aangeven welke munten je terugkrijgt bij betaling van een groter bedrag.</w:t>
            </w:r>
          </w:p>
          <w:p w14:paraId="5776BE25" w14:textId="4BD7F812" w:rsidR="00902344" w:rsidRPr="004104F8" w:rsidRDefault="00902344" w:rsidP="00162527">
            <w:pPr>
              <w:rPr>
                <w:rFonts w:eastAsia="Times New Roman" w:cstheme="minorHAnsi"/>
                <w:sz w:val="24"/>
                <w:szCs w:val="24"/>
                <w:lang w:val="nl-NL"/>
              </w:rPr>
            </w:pPr>
            <w:r w:rsidRPr="004104F8">
              <w:rPr>
                <w:rFonts w:eastAsia="Times New Roman" w:cstheme="minorHAnsi"/>
                <w:sz w:val="24"/>
                <w:szCs w:val="24"/>
                <w:lang w:val="nl-NL"/>
              </w:rPr>
              <w:t>Ik kan bed</w:t>
            </w:r>
            <w:r>
              <w:rPr>
                <w:rFonts w:eastAsia="Times New Roman" w:cstheme="minorHAnsi"/>
                <w:sz w:val="24"/>
                <w:szCs w:val="24"/>
                <w:lang w:val="nl-NL"/>
              </w:rPr>
              <w:t>ra</w:t>
            </w:r>
            <w:r w:rsidRPr="004104F8">
              <w:rPr>
                <w:rFonts w:eastAsia="Times New Roman" w:cstheme="minorHAnsi"/>
                <w:sz w:val="24"/>
                <w:szCs w:val="24"/>
                <w:lang w:val="nl-NL"/>
              </w:rPr>
              <w:t>gen schatten.</w:t>
            </w:r>
          </w:p>
          <w:p w14:paraId="0D9F1F91" w14:textId="510EDB60" w:rsidR="00902344" w:rsidRPr="00023302" w:rsidRDefault="00902344" w:rsidP="00162527">
            <w:pPr>
              <w:rPr>
                <w:rFonts w:eastAsia="Times New Roman" w:cstheme="minorHAnsi"/>
                <w:sz w:val="24"/>
                <w:szCs w:val="24"/>
                <w:lang w:val="nl-NL"/>
              </w:rPr>
            </w:pPr>
            <w:r w:rsidRPr="004104F8">
              <w:rPr>
                <w:rFonts w:eastAsia="Times New Roman" w:cstheme="minorHAnsi"/>
                <w:sz w:val="24"/>
                <w:szCs w:val="24"/>
                <w:lang w:val="nl-NL"/>
              </w:rPr>
              <w:t xml:space="preserve">Ik </w:t>
            </w:r>
            <w:r>
              <w:rPr>
                <w:rFonts w:eastAsia="Times New Roman" w:cstheme="minorHAnsi"/>
                <w:sz w:val="24"/>
                <w:szCs w:val="24"/>
                <w:lang w:val="nl-NL"/>
              </w:rPr>
              <w:t>ken</w:t>
            </w:r>
            <w:r w:rsidRPr="004104F8">
              <w:rPr>
                <w:rFonts w:eastAsia="Times New Roman" w:cstheme="minorHAnsi"/>
                <w:sz w:val="24"/>
                <w:szCs w:val="24"/>
                <w:lang w:val="nl-NL"/>
              </w:rPr>
              <w:t xml:space="preserve"> de regels voor het afronden van geldbedragen op hele euro</w:t>
            </w:r>
            <w:r>
              <w:rPr>
                <w:rFonts w:eastAsia="Times New Roman" w:cstheme="minorHAnsi"/>
                <w:sz w:val="24"/>
                <w:szCs w:val="24"/>
                <w:lang w:val="nl-NL"/>
              </w:rPr>
              <w:t>’</w:t>
            </w:r>
            <w:r w:rsidRPr="004104F8">
              <w:rPr>
                <w:rFonts w:eastAsia="Times New Roman" w:cstheme="minorHAnsi"/>
                <w:sz w:val="24"/>
                <w:szCs w:val="24"/>
                <w:lang w:val="nl-NL"/>
              </w:rPr>
              <w:t xml:space="preserve">s. </w:t>
            </w:r>
          </w:p>
          <w:p w14:paraId="19B21AA1" w14:textId="55C2F137" w:rsidR="00902344" w:rsidRPr="00757371" w:rsidRDefault="00902344" w:rsidP="00162527">
            <w:pPr>
              <w:rPr>
                <w:rFonts w:eastAsia="Times New Roman" w:cstheme="minorHAnsi"/>
                <w:b/>
                <w:bCs/>
                <w:sz w:val="28"/>
                <w:szCs w:val="28"/>
                <w:lang w:val="nl-NL"/>
              </w:rPr>
            </w:pPr>
          </w:p>
        </w:tc>
      </w:tr>
      <w:tr w:rsidR="00902344" w:rsidRPr="00D14B2F" w14:paraId="0DB8E773" w14:textId="464A5439" w:rsidTr="0FE58592">
        <w:trPr>
          <w:trHeight w:val="525"/>
        </w:trPr>
        <w:tc>
          <w:tcPr>
            <w:tcW w:w="6372" w:type="dxa"/>
          </w:tcPr>
          <w:p w14:paraId="4734B8F7" w14:textId="77777777" w:rsidR="00902344" w:rsidRPr="004104F8" w:rsidRDefault="00902344" w:rsidP="00162527">
            <w:pPr>
              <w:rPr>
                <w:rFonts w:eastAsia="Times New Roman" w:cstheme="minorHAnsi"/>
                <w:b/>
                <w:bCs/>
                <w:color w:val="FF0000"/>
                <w:szCs w:val="24"/>
              </w:rPr>
            </w:pPr>
            <w:r w:rsidRPr="004104F8">
              <w:rPr>
                <w:rFonts w:eastAsia="Times New Roman" w:cstheme="minorHAnsi"/>
                <w:b/>
                <w:bCs/>
                <w:color w:val="FF0000"/>
                <w:szCs w:val="24"/>
              </w:rPr>
              <w:lastRenderedPageBreak/>
              <w:t>Shape and Space</w:t>
            </w:r>
          </w:p>
          <w:p w14:paraId="73E4E097" w14:textId="3C4F44CE" w:rsidR="00902344" w:rsidRPr="004104F8" w:rsidRDefault="00902344" w:rsidP="00162527">
            <w:pPr>
              <w:rPr>
                <w:rFonts w:cstheme="minorHAnsi"/>
                <w:i/>
                <w:iCs/>
                <w:color w:val="FF0000"/>
                <w:sz w:val="20"/>
                <w:szCs w:val="20"/>
              </w:rPr>
            </w:pPr>
            <w:r w:rsidRPr="004104F8">
              <w:rPr>
                <w:rFonts w:eastAsia="Times New Roman" w:cstheme="minorHAnsi"/>
                <w:i/>
                <w:iCs/>
                <w:color w:val="FF0000"/>
                <w:sz w:val="20"/>
                <w:szCs w:val="20"/>
              </w:rPr>
              <w:t xml:space="preserve">Overall expectations: </w:t>
            </w:r>
            <w:r w:rsidRPr="004104F8">
              <w:rPr>
                <w:rFonts w:cstheme="minorHAnsi"/>
                <w:i/>
                <w:iCs/>
                <w:color w:val="FF0000"/>
                <w:sz w:val="20"/>
                <w:szCs w:val="20"/>
              </w:rPr>
              <w:t>Learners will understand the properties of regular and irregular polyhedra. They will understand the properties of 2D shapes and understand that 2D representations of 3D objects can be used to visualize and solve problems in the real world, for example, through the use of drawing and modelling. Learners will develop their understanding of the use of scale (ratio) to enlarge and reduce shapes. They will apply the language and notation of bearing to describe direction and position.</w:t>
            </w:r>
          </w:p>
          <w:p w14:paraId="54CA3E82" w14:textId="77777777" w:rsidR="00902344" w:rsidRPr="004104F8" w:rsidRDefault="00902344" w:rsidP="00162527">
            <w:pPr>
              <w:rPr>
                <w:rFonts w:cstheme="minorHAnsi"/>
                <w:i/>
                <w:iCs/>
                <w:color w:val="FF0000"/>
                <w:sz w:val="20"/>
                <w:szCs w:val="20"/>
              </w:rPr>
            </w:pPr>
          </w:p>
          <w:p w14:paraId="19B37E84" w14:textId="7B9CA04B" w:rsidR="00902344" w:rsidRPr="004104F8" w:rsidRDefault="00902344" w:rsidP="00162527">
            <w:pPr>
              <w:rPr>
                <w:rFonts w:eastAsia="Times New Roman" w:cstheme="minorHAnsi"/>
                <w:b/>
                <w:bCs/>
                <w:color w:val="FF0000"/>
                <w:szCs w:val="24"/>
              </w:rPr>
            </w:pPr>
            <w:r w:rsidRPr="004104F8">
              <w:rPr>
                <w:rFonts w:cstheme="minorHAnsi"/>
                <w:i/>
                <w:iCs/>
                <w:color w:val="FF0000"/>
                <w:sz w:val="20"/>
                <w:szCs w:val="20"/>
              </w:rPr>
              <w:t>Conceptual understandings: Manipulation of shape and space takes place for a particular purpose. Consolidating what we know of geometric concepts allows us to make sense of and interact with our world. Geometric tools and methods can be used to solve problems relating to shape and space.</w:t>
            </w:r>
          </w:p>
        </w:tc>
        <w:tc>
          <w:tcPr>
            <w:tcW w:w="10080" w:type="dxa"/>
            <w:noWrap/>
            <w:hideMark/>
          </w:tcPr>
          <w:p w14:paraId="0ABCF2BD" w14:textId="578EB963" w:rsidR="00902344" w:rsidRPr="004104F8" w:rsidRDefault="00902344" w:rsidP="00162527">
            <w:pPr>
              <w:rPr>
                <w:rFonts w:eastAsia="Times New Roman" w:cstheme="minorHAnsi"/>
                <w:b/>
                <w:bCs/>
                <w:color w:val="FF0000"/>
                <w:szCs w:val="24"/>
              </w:rPr>
            </w:pPr>
            <w:r w:rsidRPr="00BF2224">
              <w:rPr>
                <w:rFonts w:eastAsia="Times New Roman" w:cstheme="minorHAnsi"/>
                <w:b/>
                <w:bCs/>
                <w:szCs w:val="24"/>
              </w:rPr>
              <w:t>Geometry: Properties of Shapes</w:t>
            </w:r>
          </w:p>
        </w:tc>
      </w:tr>
      <w:tr w:rsidR="00902344" w:rsidRPr="00D14B2F" w14:paraId="0687F40B" w14:textId="48ABF5BF" w:rsidTr="0FE58592">
        <w:trPr>
          <w:trHeight w:val="525"/>
        </w:trPr>
        <w:tc>
          <w:tcPr>
            <w:tcW w:w="6372" w:type="dxa"/>
          </w:tcPr>
          <w:p w14:paraId="74C19389" w14:textId="4C40B424" w:rsidR="00902344" w:rsidRPr="004104F8" w:rsidRDefault="00902344" w:rsidP="00162527">
            <w:pPr>
              <w:rPr>
                <w:rFonts w:cstheme="minorHAnsi"/>
                <w:color w:val="FF0000"/>
                <w:sz w:val="24"/>
                <w:szCs w:val="24"/>
              </w:rPr>
            </w:pPr>
            <w:r w:rsidRPr="004104F8">
              <w:rPr>
                <w:rFonts w:cstheme="minorHAnsi"/>
                <w:color w:val="FF0000"/>
                <w:sz w:val="24"/>
                <w:szCs w:val="24"/>
              </w:rPr>
              <w:t>create and model how a 2D net converts into a 3D shape and vice versa</w:t>
            </w:r>
          </w:p>
          <w:p w14:paraId="30E26FBE" w14:textId="77777777" w:rsidR="00902344" w:rsidRPr="004104F8" w:rsidRDefault="00902344" w:rsidP="00162527">
            <w:pPr>
              <w:rPr>
                <w:rFonts w:cstheme="minorHAnsi"/>
                <w:color w:val="FF0000"/>
                <w:sz w:val="24"/>
                <w:szCs w:val="24"/>
              </w:rPr>
            </w:pPr>
          </w:p>
          <w:p w14:paraId="36939406" w14:textId="4145E156"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use 2D representations of 3D objects to visualize and solve problems, for example using drawings or models</w:t>
            </w:r>
          </w:p>
        </w:tc>
        <w:tc>
          <w:tcPr>
            <w:tcW w:w="10080" w:type="dxa"/>
            <w:hideMark/>
          </w:tcPr>
          <w:p w14:paraId="0993CF64" w14:textId="2ADDA9FA" w:rsidR="00BF2224" w:rsidRPr="004104F8" w:rsidRDefault="00BF2224" w:rsidP="00162527">
            <w:pPr>
              <w:rPr>
                <w:rFonts w:eastAsia="Times New Roman" w:cstheme="minorHAnsi"/>
                <w:color w:val="FF0000"/>
                <w:sz w:val="24"/>
                <w:szCs w:val="24"/>
              </w:rPr>
            </w:pPr>
            <w:r w:rsidRPr="00BF2224">
              <w:rPr>
                <w:rFonts w:eastAsia="Times New Roman" w:cstheme="minorHAnsi"/>
                <w:sz w:val="24"/>
                <w:szCs w:val="24"/>
              </w:rPr>
              <w:t>Ik kan 3D vormen herkennen van 2D representaties, inclusief kubussen en andere rechthoeken.</w:t>
            </w:r>
          </w:p>
        </w:tc>
      </w:tr>
      <w:tr w:rsidR="00902344" w:rsidRPr="00D14B2F" w14:paraId="12830D0D" w14:textId="46FECB1F" w:rsidTr="0FE58592">
        <w:trPr>
          <w:trHeight w:val="624"/>
        </w:trPr>
        <w:tc>
          <w:tcPr>
            <w:tcW w:w="6372" w:type="dxa"/>
          </w:tcPr>
          <w:p w14:paraId="39A91636" w14:textId="6B3A731B" w:rsidR="00902344" w:rsidRPr="004104F8" w:rsidRDefault="00902344" w:rsidP="00162527">
            <w:pPr>
              <w:rPr>
                <w:rFonts w:cstheme="minorHAnsi"/>
                <w:color w:val="FF0000"/>
                <w:sz w:val="24"/>
                <w:szCs w:val="24"/>
              </w:rPr>
            </w:pPr>
            <w:r w:rsidRPr="004104F8">
              <w:rPr>
                <w:rFonts w:cstheme="minorHAnsi"/>
                <w:color w:val="FF0000"/>
                <w:sz w:val="24"/>
                <w:szCs w:val="24"/>
              </w:rPr>
              <w:t>Understand the properties of circles</w:t>
            </w:r>
          </w:p>
        </w:tc>
        <w:tc>
          <w:tcPr>
            <w:tcW w:w="10080" w:type="dxa"/>
          </w:tcPr>
          <w:p w14:paraId="26C5EF88" w14:textId="77777777" w:rsidR="00902344" w:rsidRPr="004104F8" w:rsidRDefault="00902344" w:rsidP="00162527">
            <w:pPr>
              <w:rPr>
                <w:rFonts w:eastAsia="Times New Roman" w:cstheme="minorHAnsi"/>
                <w:color w:val="FF0000"/>
                <w:sz w:val="24"/>
                <w:szCs w:val="24"/>
              </w:rPr>
            </w:pPr>
          </w:p>
        </w:tc>
      </w:tr>
      <w:tr w:rsidR="00902344" w:rsidRPr="00D14B2F" w14:paraId="19ECD979" w14:textId="2B770F11" w:rsidTr="00BF2224">
        <w:trPr>
          <w:trHeight w:val="525"/>
        </w:trPr>
        <w:tc>
          <w:tcPr>
            <w:tcW w:w="6372" w:type="dxa"/>
          </w:tcPr>
          <w:p w14:paraId="18C4A1BF" w14:textId="07F7C612" w:rsidR="00902344" w:rsidRPr="004104F8" w:rsidRDefault="00902344" w:rsidP="00162527">
            <w:pPr>
              <w:rPr>
                <w:rFonts w:eastAsia="Times New Roman" w:cstheme="minorHAnsi"/>
                <w:color w:val="FF0000"/>
                <w:sz w:val="24"/>
                <w:szCs w:val="24"/>
              </w:rPr>
            </w:pPr>
            <w:r w:rsidRPr="004104F8">
              <w:rPr>
                <w:rFonts w:eastAsia="Times New Roman" w:cstheme="minorHAnsi"/>
                <w:color w:val="FF0000"/>
                <w:sz w:val="24"/>
                <w:szCs w:val="24"/>
              </w:rPr>
              <w:t>Understand the properties of regular polyhedra</w:t>
            </w:r>
          </w:p>
        </w:tc>
        <w:tc>
          <w:tcPr>
            <w:tcW w:w="10080" w:type="dxa"/>
          </w:tcPr>
          <w:p w14:paraId="28A9ECC4" w14:textId="307770F3" w:rsidR="00902344" w:rsidRPr="004104F8" w:rsidRDefault="00902344" w:rsidP="00162527">
            <w:pPr>
              <w:rPr>
                <w:rFonts w:eastAsia="Times New Roman" w:cstheme="minorHAnsi"/>
                <w:color w:val="FF0000"/>
                <w:sz w:val="24"/>
                <w:szCs w:val="24"/>
              </w:rPr>
            </w:pPr>
          </w:p>
        </w:tc>
      </w:tr>
      <w:tr w:rsidR="00902344" w:rsidRPr="00D14B2F" w14:paraId="26C6D9C0" w14:textId="7E3329D7" w:rsidTr="00BF2224">
        <w:trPr>
          <w:trHeight w:val="525"/>
        </w:trPr>
        <w:tc>
          <w:tcPr>
            <w:tcW w:w="6372" w:type="dxa"/>
          </w:tcPr>
          <w:p w14:paraId="43628258" w14:textId="520E9369"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analyse, describe, classify and visualize 2D (including circles, triangles and quadrilaterals) and 3D shapes, using geometric vocabulary</w:t>
            </w:r>
          </w:p>
        </w:tc>
        <w:tc>
          <w:tcPr>
            <w:tcW w:w="10080" w:type="dxa"/>
          </w:tcPr>
          <w:p w14:paraId="2E5FA843" w14:textId="7134E0EF" w:rsidR="00902344" w:rsidRPr="004104F8" w:rsidRDefault="00902344" w:rsidP="00162527">
            <w:pPr>
              <w:rPr>
                <w:rFonts w:eastAsia="Times New Roman" w:cstheme="minorHAnsi"/>
                <w:color w:val="FF0000"/>
                <w:sz w:val="24"/>
                <w:szCs w:val="24"/>
              </w:rPr>
            </w:pPr>
          </w:p>
        </w:tc>
      </w:tr>
      <w:tr w:rsidR="00902344" w:rsidRPr="00D14B2F" w14:paraId="490A31E3" w14:textId="5B5419DE" w:rsidTr="00BF2224">
        <w:trPr>
          <w:trHeight w:val="525"/>
        </w:trPr>
        <w:tc>
          <w:tcPr>
            <w:tcW w:w="6372" w:type="dxa"/>
          </w:tcPr>
          <w:p w14:paraId="0F65209E" w14:textId="4F192FA9"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lastRenderedPageBreak/>
              <w:t>measure and construct angles in  degrees using a protractor</w:t>
            </w:r>
          </w:p>
        </w:tc>
        <w:tc>
          <w:tcPr>
            <w:tcW w:w="10080" w:type="dxa"/>
          </w:tcPr>
          <w:p w14:paraId="359C5233" w14:textId="3961B523" w:rsidR="00902344" w:rsidRPr="004104F8" w:rsidRDefault="00902344" w:rsidP="00162527">
            <w:pPr>
              <w:rPr>
                <w:rFonts w:eastAsia="Times New Roman" w:cstheme="minorHAnsi"/>
                <w:color w:val="FF0000"/>
                <w:sz w:val="24"/>
                <w:szCs w:val="24"/>
              </w:rPr>
            </w:pPr>
          </w:p>
        </w:tc>
      </w:tr>
      <w:tr w:rsidR="00902344" w:rsidRPr="00D14B2F" w14:paraId="2B1AD2BE" w14:textId="19F15F6C" w:rsidTr="00BF2224">
        <w:trPr>
          <w:trHeight w:val="1412"/>
        </w:trPr>
        <w:tc>
          <w:tcPr>
            <w:tcW w:w="6372" w:type="dxa"/>
          </w:tcPr>
          <w:p w14:paraId="70BA0513" w14:textId="6F91CC6C"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describe lines and angles using geometric vocabulary</w:t>
            </w:r>
          </w:p>
        </w:tc>
        <w:tc>
          <w:tcPr>
            <w:tcW w:w="10080" w:type="dxa"/>
          </w:tcPr>
          <w:p w14:paraId="7BF6189A" w14:textId="2EAE892F" w:rsidR="00902344" w:rsidRPr="004104F8" w:rsidRDefault="00902344" w:rsidP="00162527">
            <w:pPr>
              <w:rPr>
                <w:rFonts w:eastAsia="Times New Roman" w:cstheme="minorHAnsi"/>
                <w:color w:val="FF0000"/>
                <w:sz w:val="24"/>
                <w:szCs w:val="24"/>
              </w:rPr>
            </w:pPr>
            <w:bookmarkStart w:id="0" w:name="_GoBack"/>
            <w:bookmarkEnd w:id="0"/>
          </w:p>
        </w:tc>
      </w:tr>
      <w:tr w:rsidR="00902344" w:rsidRPr="00D14B2F" w14:paraId="04DC925A" w14:textId="71692696" w:rsidTr="0FE58592">
        <w:trPr>
          <w:trHeight w:val="300"/>
        </w:trPr>
        <w:tc>
          <w:tcPr>
            <w:tcW w:w="6372" w:type="dxa"/>
          </w:tcPr>
          <w:p w14:paraId="14CD0D85" w14:textId="77777777" w:rsidR="00902344" w:rsidRPr="004104F8" w:rsidRDefault="00902344" w:rsidP="00162527">
            <w:pPr>
              <w:rPr>
                <w:rFonts w:cstheme="minorHAnsi"/>
                <w:color w:val="FF0000"/>
                <w:sz w:val="24"/>
                <w:szCs w:val="24"/>
              </w:rPr>
            </w:pPr>
            <w:r w:rsidRPr="004104F8">
              <w:rPr>
                <w:rFonts w:cstheme="minorHAnsi"/>
                <w:color w:val="FF0000"/>
                <w:sz w:val="24"/>
                <w:szCs w:val="24"/>
              </w:rPr>
              <w:t>use geometric vocabulary when describing shape and space in mathematical situations and beyond</w:t>
            </w:r>
          </w:p>
          <w:p w14:paraId="3C7AA1C4" w14:textId="77777777" w:rsidR="00902344" w:rsidRPr="004104F8" w:rsidRDefault="00902344" w:rsidP="00162527">
            <w:pPr>
              <w:rPr>
                <w:rFonts w:cstheme="minorHAnsi"/>
                <w:color w:val="FF0000"/>
                <w:sz w:val="24"/>
                <w:szCs w:val="24"/>
              </w:rPr>
            </w:pPr>
          </w:p>
          <w:p w14:paraId="47DF2452" w14:textId="4C439190"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explore the use of geometric ideas and relationships to solve problems in other areas of mathematics.</w:t>
            </w:r>
          </w:p>
        </w:tc>
        <w:tc>
          <w:tcPr>
            <w:tcW w:w="10080" w:type="dxa"/>
            <w:noWrap/>
            <w:hideMark/>
          </w:tcPr>
          <w:p w14:paraId="44B59331" w14:textId="6609AD35" w:rsidR="00902344" w:rsidRPr="004104F8" w:rsidRDefault="00902344" w:rsidP="00162527">
            <w:pPr>
              <w:rPr>
                <w:rFonts w:eastAsia="Times New Roman" w:cstheme="minorHAnsi"/>
                <w:color w:val="FF0000"/>
                <w:sz w:val="24"/>
                <w:szCs w:val="24"/>
              </w:rPr>
            </w:pPr>
          </w:p>
        </w:tc>
      </w:tr>
      <w:tr w:rsidR="00902344" w:rsidRPr="00D14B2F" w14:paraId="6AFABAD2" w14:textId="233F5EBA" w:rsidTr="0FE58592">
        <w:trPr>
          <w:trHeight w:val="341"/>
        </w:trPr>
        <w:tc>
          <w:tcPr>
            <w:tcW w:w="6372" w:type="dxa"/>
          </w:tcPr>
          <w:p w14:paraId="2F039E9D" w14:textId="77777777" w:rsidR="00902344" w:rsidRPr="00BF2224" w:rsidRDefault="00902344" w:rsidP="00162527">
            <w:pPr>
              <w:rPr>
                <w:rFonts w:eastAsia="Times New Roman" w:cstheme="minorHAnsi"/>
                <w:b/>
                <w:bCs/>
                <w:sz w:val="24"/>
                <w:szCs w:val="24"/>
              </w:rPr>
            </w:pPr>
          </w:p>
        </w:tc>
        <w:tc>
          <w:tcPr>
            <w:tcW w:w="10080" w:type="dxa"/>
            <w:noWrap/>
            <w:hideMark/>
          </w:tcPr>
          <w:p w14:paraId="1CE7281E" w14:textId="091E2F4F" w:rsidR="00902344" w:rsidRPr="00BF2224" w:rsidRDefault="00902344" w:rsidP="00162527">
            <w:pPr>
              <w:rPr>
                <w:rFonts w:eastAsia="Times New Roman" w:cstheme="minorHAnsi"/>
                <w:b/>
                <w:bCs/>
                <w:sz w:val="24"/>
                <w:szCs w:val="24"/>
              </w:rPr>
            </w:pPr>
            <w:r w:rsidRPr="00BF2224">
              <w:rPr>
                <w:rFonts w:eastAsia="Times New Roman" w:cstheme="minorHAnsi"/>
                <w:b/>
                <w:bCs/>
                <w:sz w:val="24"/>
                <w:szCs w:val="24"/>
              </w:rPr>
              <w:t>Geometry: Position and Direction</w:t>
            </w:r>
          </w:p>
        </w:tc>
      </w:tr>
      <w:tr w:rsidR="00902344" w:rsidRPr="00D14B2F" w14:paraId="73903D97" w14:textId="49B7A64F" w:rsidTr="0FE58592">
        <w:trPr>
          <w:trHeight w:val="525"/>
        </w:trPr>
        <w:tc>
          <w:tcPr>
            <w:tcW w:w="6372" w:type="dxa"/>
          </w:tcPr>
          <w:p w14:paraId="75ACA2C4" w14:textId="77777777" w:rsidR="00902344" w:rsidRPr="004104F8" w:rsidRDefault="00902344" w:rsidP="00162527">
            <w:pPr>
              <w:rPr>
                <w:rFonts w:eastAsia="Times New Roman" w:cstheme="minorHAnsi"/>
                <w:color w:val="FF0000"/>
                <w:sz w:val="24"/>
                <w:szCs w:val="24"/>
              </w:rPr>
            </w:pPr>
          </w:p>
        </w:tc>
        <w:tc>
          <w:tcPr>
            <w:tcW w:w="10080" w:type="dxa"/>
            <w:hideMark/>
          </w:tcPr>
          <w:p w14:paraId="2FDE05C6" w14:textId="2F5CCB0E" w:rsidR="00902344" w:rsidRPr="004104F8" w:rsidRDefault="00902344" w:rsidP="00162527">
            <w:pPr>
              <w:rPr>
                <w:rFonts w:eastAsia="Times New Roman" w:cstheme="minorHAnsi"/>
                <w:color w:val="FF0000"/>
                <w:sz w:val="24"/>
                <w:szCs w:val="24"/>
              </w:rPr>
            </w:pPr>
          </w:p>
        </w:tc>
      </w:tr>
      <w:tr w:rsidR="00902344" w:rsidRPr="00D14B2F" w14:paraId="7BC8236F" w14:textId="07097518" w:rsidTr="0FE58592">
        <w:trPr>
          <w:trHeight w:val="300"/>
        </w:trPr>
        <w:tc>
          <w:tcPr>
            <w:tcW w:w="6372" w:type="dxa"/>
          </w:tcPr>
          <w:p w14:paraId="4201307B" w14:textId="77777777" w:rsidR="00902344" w:rsidRPr="004104F8" w:rsidRDefault="00902344" w:rsidP="00162527">
            <w:pPr>
              <w:rPr>
                <w:rFonts w:cstheme="minorHAnsi"/>
                <w:color w:val="FF0000"/>
                <w:sz w:val="24"/>
                <w:szCs w:val="24"/>
              </w:rPr>
            </w:pPr>
            <w:r w:rsidRPr="004104F8">
              <w:rPr>
                <w:rFonts w:cstheme="minorHAnsi"/>
                <w:color w:val="FF0000"/>
                <w:sz w:val="24"/>
                <w:szCs w:val="24"/>
              </w:rPr>
              <w:t>apply the language and notation of bearing to describe direction and position</w:t>
            </w:r>
          </w:p>
          <w:p w14:paraId="1DB7DC6A" w14:textId="77777777" w:rsidR="00902344" w:rsidRPr="004104F8" w:rsidRDefault="00902344" w:rsidP="00162527">
            <w:pPr>
              <w:rPr>
                <w:rFonts w:cstheme="minorHAnsi"/>
                <w:color w:val="FF0000"/>
                <w:sz w:val="24"/>
                <w:szCs w:val="24"/>
              </w:rPr>
            </w:pPr>
          </w:p>
          <w:p w14:paraId="7ACFAA11" w14:textId="39D46E6C"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use scale (ratios) to enlarge and reduce shapes</w:t>
            </w:r>
          </w:p>
        </w:tc>
        <w:tc>
          <w:tcPr>
            <w:tcW w:w="10080" w:type="dxa"/>
            <w:noWrap/>
            <w:hideMark/>
          </w:tcPr>
          <w:p w14:paraId="7F97C0B0" w14:textId="4836156B" w:rsidR="00902344" w:rsidRPr="004104F8" w:rsidRDefault="00902344" w:rsidP="00162527">
            <w:pPr>
              <w:rPr>
                <w:rFonts w:eastAsia="Times New Roman" w:cstheme="minorHAnsi"/>
                <w:color w:val="FF0000"/>
                <w:sz w:val="24"/>
                <w:szCs w:val="24"/>
              </w:rPr>
            </w:pPr>
          </w:p>
        </w:tc>
      </w:tr>
      <w:tr w:rsidR="00902344" w:rsidRPr="00D14B2F" w14:paraId="68A97046" w14:textId="591E1415" w:rsidTr="0FE58592">
        <w:trPr>
          <w:trHeight w:val="525"/>
        </w:trPr>
        <w:tc>
          <w:tcPr>
            <w:tcW w:w="6372" w:type="dxa"/>
          </w:tcPr>
          <w:p w14:paraId="3A76A076" w14:textId="77777777" w:rsidR="00902344" w:rsidRPr="00C9599E" w:rsidRDefault="00902344" w:rsidP="00162527">
            <w:pPr>
              <w:rPr>
                <w:rFonts w:eastAsia="Times New Roman" w:cstheme="minorHAnsi"/>
                <w:b/>
                <w:bCs/>
                <w:szCs w:val="24"/>
              </w:rPr>
            </w:pPr>
            <w:r w:rsidRPr="00C9599E">
              <w:rPr>
                <w:rFonts w:eastAsia="Times New Roman" w:cstheme="minorHAnsi"/>
                <w:b/>
                <w:bCs/>
                <w:szCs w:val="24"/>
              </w:rPr>
              <w:t>Data handling</w:t>
            </w:r>
          </w:p>
          <w:p w14:paraId="589EF155" w14:textId="6AAB068F" w:rsidR="00902344" w:rsidRPr="00C9599E" w:rsidRDefault="00902344" w:rsidP="00162527">
            <w:pPr>
              <w:rPr>
                <w:rFonts w:cstheme="minorHAnsi"/>
                <w:i/>
                <w:iCs/>
                <w:sz w:val="20"/>
                <w:szCs w:val="20"/>
              </w:rPr>
            </w:pPr>
            <w:r w:rsidRPr="00C9599E">
              <w:rPr>
                <w:rFonts w:eastAsia="Times New Roman" w:cstheme="minorHAnsi"/>
                <w:i/>
                <w:iCs/>
                <w:sz w:val="20"/>
                <w:szCs w:val="20"/>
              </w:rPr>
              <w:t>Overall expectations:</w:t>
            </w:r>
            <w:r w:rsidRPr="00C9599E">
              <w:rPr>
                <w:rFonts w:cstheme="minorHAnsi"/>
                <w:i/>
                <w:iCs/>
                <w:sz w:val="20"/>
                <w:szCs w:val="20"/>
              </w:rPr>
              <w:t xml:space="preserve"> Learners will collect, organize and display data for the purposes of valid interpretation and communication. They will be able to use the mode, median, mean and range to summarize a set of data. They will create and manipulate an electronic database for their own purposes, including setting up spreadsheets and using simple formulas to create graphs. Learners will understand that probability can be expressed on a scale (0–1 or 0%–100%) and that the probability of an event can be predicted theoretically</w:t>
            </w:r>
          </w:p>
          <w:p w14:paraId="7F7E7605" w14:textId="77777777" w:rsidR="00902344" w:rsidRPr="00C9599E" w:rsidRDefault="00902344" w:rsidP="00162527">
            <w:pPr>
              <w:rPr>
                <w:rFonts w:eastAsia="Times New Roman" w:cstheme="minorHAnsi"/>
                <w:i/>
                <w:iCs/>
                <w:sz w:val="20"/>
                <w:szCs w:val="20"/>
              </w:rPr>
            </w:pPr>
          </w:p>
          <w:p w14:paraId="28B50863" w14:textId="37284E98" w:rsidR="00902344" w:rsidRPr="00C9599E" w:rsidRDefault="00902344" w:rsidP="00162527">
            <w:pPr>
              <w:rPr>
                <w:rFonts w:eastAsia="Times New Roman" w:cstheme="minorHAnsi"/>
                <w:b/>
                <w:bCs/>
                <w:szCs w:val="24"/>
              </w:rPr>
            </w:pPr>
            <w:r w:rsidRPr="00C9599E">
              <w:rPr>
                <w:rFonts w:cstheme="minorHAnsi"/>
                <w:i/>
                <w:iCs/>
                <w:sz w:val="20"/>
                <w:szCs w:val="20"/>
              </w:rPr>
              <w:t>Conceptual understandings: Data can be presented effectively for valid interpretation and communication. Range, mode, median and mean can be used to analyse statistical data. Probability can be represented on a scale between 0–1 or 0%–100%. The probability of an event can be predicted theoretically.</w:t>
            </w:r>
          </w:p>
        </w:tc>
        <w:tc>
          <w:tcPr>
            <w:tcW w:w="10080" w:type="dxa"/>
            <w:noWrap/>
            <w:hideMark/>
          </w:tcPr>
          <w:p w14:paraId="48045122" w14:textId="2D204901" w:rsidR="00902344" w:rsidRPr="004104F8" w:rsidRDefault="00902344" w:rsidP="00162527">
            <w:pPr>
              <w:rPr>
                <w:rFonts w:eastAsia="Times New Roman" w:cstheme="minorHAnsi"/>
                <w:b/>
                <w:bCs/>
                <w:sz w:val="28"/>
                <w:szCs w:val="28"/>
              </w:rPr>
            </w:pPr>
            <w:r>
              <w:rPr>
                <w:rFonts w:eastAsia="Times New Roman" w:cstheme="minorHAnsi"/>
                <w:b/>
                <w:bCs/>
                <w:sz w:val="28"/>
                <w:szCs w:val="28"/>
              </w:rPr>
              <w:t>Dataverwerking</w:t>
            </w:r>
          </w:p>
        </w:tc>
      </w:tr>
      <w:tr w:rsidR="00902344" w:rsidRPr="001C2E26" w14:paraId="3F5CC66B" w14:textId="55434AEB" w:rsidTr="0FE58592">
        <w:trPr>
          <w:trHeight w:val="3809"/>
        </w:trPr>
        <w:tc>
          <w:tcPr>
            <w:tcW w:w="6372" w:type="dxa"/>
          </w:tcPr>
          <w:p w14:paraId="78BE1B35" w14:textId="441FAC1C" w:rsidR="00902344" w:rsidRPr="004104F8" w:rsidRDefault="00902344" w:rsidP="00162527">
            <w:pPr>
              <w:rPr>
                <w:rFonts w:cstheme="minorHAnsi"/>
                <w:color w:val="FF0000"/>
                <w:sz w:val="24"/>
                <w:szCs w:val="24"/>
              </w:rPr>
            </w:pPr>
            <w:r w:rsidRPr="004104F8">
              <w:rPr>
                <w:rFonts w:cstheme="minorHAnsi"/>
                <w:color w:val="FF0000"/>
                <w:sz w:val="24"/>
                <w:szCs w:val="24"/>
              </w:rPr>
              <w:t>identify, describe and explain the range, mode, median and mean in a set of data</w:t>
            </w:r>
            <w:r w:rsidRPr="004104F8">
              <w:rPr>
                <w:rFonts w:cstheme="minorHAnsi"/>
                <w:color w:val="FF0000"/>
                <w:sz w:val="24"/>
                <w:szCs w:val="24"/>
              </w:rPr>
              <w:tab/>
            </w:r>
          </w:p>
          <w:p w14:paraId="3026A615" w14:textId="77777777" w:rsidR="00902344" w:rsidRPr="004104F8" w:rsidRDefault="00902344" w:rsidP="00162527">
            <w:pPr>
              <w:tabs>
                <w:tab w:val="left" w:pos="7836"/>
              </w:tabs>
              <w:rPr>
                <w:rFonts w:cstheme="minorHAnsi"/>
                <w:color w:val="FF0000"/>
                <w:sz w:val="24"/>
                <w:szCs w:val="24"/>
              </w:rPr>
            </w:pPr>
          </w:p>
          <w:p w14:paraId="366E9A4E" w14:textId="77777777" w:rsidR="00902344" w:rsidRPr="004104F8" w:rsidRDefault="00902344" w:rsidP="00162527">
            <w:pPr>
              <w:tabs>
                <w:tab w:val="left" w:pos="7836"/>
              </w:tabs>
              <w:rPr>
                <w:rFonts w:eastAsia="Times New Roman" w:cstheme="minorHAnsi"/>
                <w:color w:val="FF0000"/>
                <w:sz w:val="24"/>
                <w:szCs w:val="24"/>
              </w:rPr>
            </w:pPr>
            <w:r w:rsidRPr="004104F8">
              <w:rPr>
                <w:rFonts w:cstheme="minorHAnsi"/>
                <w:color w:val="FF0000"/>
                <w:sz w:val="24"/>
                <w:szCs w:val="24"/>
              </w:rPr>
              <w:t>design a survey and systematically collect, record, organize and display the data in a bar graph, circle graph, line graph</w:t>
            </w:r>
          </w:p>
          <w:p w14:paraId="4C226A57" w14:textId="77777777" w:rsidR="00902344" w:rsidRPr="004104F8" w:rsidRDefault="00902344" w:rsidP="00162527">
            <w:pPr>
              <w:rPr>
                <w:rFonts w:cstheme="minorHAnsi"/>
                <w:color w:val="FF0000"/>
                <w:sz w:val="24"/>
                <w:szCs w:val="24"/>
              </w:rPr>
            </w:pPr>
            <w:r w:rsidRPr="004104F8">
              <w:rPr>
                <w:rFonts w:cstheme="minorHAnsi"/>
                <w:color w:val="FF0000"/>
                <w:sz w:val="24"/>
                <w:szCs w:val="24"/>
              </w:rPr>
              <w:t>express probabilities using scale (0–1) or per cent (0%–100%)</w:t>
            </w:r>
          </w:p>
          <w:p w14:paraId="5F567ACC" w14:textId="77777777" w:rsidR="00902344" w:rsidRPr="004104F8" w:rsidRDefault="00902344" w:rsidP="00162527">
            <w:pPr>
              <w:rPr>
                <w:rFonts w:cstheme="minorHAnsi"/>
                <w:color w:val="FF0000"/>
                <w:sz w:val="24"/>
                <w:szCs w:val="24"/>
              </w:rPr>
            </w:pPr>
          </w:p>
          <w:p w14:paraId="13B1D33B" w14:textId="77777777"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understand the difference between experimental and theoretical probability.</w:t>
            </w:r>
          </w:p>
          <w:p w14:paraId="28014039" w14:textId="77777777" w:rsidR="00902344" w:rsidRPr="004104F8" w:rsidRDefault="00902344" w:rsidP="00162527">
            <w:pPr>
              <w:rPr>
                <w:rFonts w:eastAsia="Times New Roman" w:cstheme="minorHAnsi"/>
                <w:color w:val="FF0000"/>
                <w:sz w:val="24"/>
                <w:szCs w:val="24"/>
              </w:rPr>
            </w:pPr>
          </w:p>
          <w:p w14:paraId="5309909D" w14:textId="77777777"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determine the theoretical probability of an event and explain why it might differ from experimental probability</w:t>
            </w:r>
          </w:p>
          <w:p w14:paraId="30FDC2EF" w14:textId="77777777" w:rsidR="00902344" w:rsidRPr="004104F8" w:rsidRDefault="00902344" w:rsidP="00162527">
            <w:pPr>
              <w:rPr>
                <w:rFonts w:cstheme="minorHAnsi"/>
                <w:color w:val="FF0000"/>
                <w:sz w:val="24"/>
                <w:szCs w:val="24"/>
              </w:rPr>
            </w:pPr>
            <w:r w:rsidRPr="004104F8">
              <w:rPr>
                <w:rFonts w:cstheme="minorHAnsi"/>
                <w:color w:val="FF0000"/>
                <w:sz w:val="24"/>
                <w:szCs w:val="24"/>
              </w:rPr>
              <w:t>set up a spreadsheet using simple formulas to manipulate data and to create graphs</w:t>
            </w:r>
          </w:p>
          <w:p w14:paraId="122C13E2" w14:textId="77777777" w:rsidR="00902344" w:rsidRPr="004104F8" w:rsidRDefault="00902344" w:rsidP="00162527">
            <w:pPr>
              <w:rPr>
                <w:rFonts w:cstheme="minorHAnsi"/>
                <w:color w:val="FF0000"/>
                <w:sz w:val="24"/>
                <w:szCs w:val="24"/>
              </w:rPr>
            </w:pPr>
          </w:p>
          <w:p w14:paraId="75C9808E" w14:textId="40037C66" w:rsidR="00902344" w:rsidRPr="004104F8" w:rsidRDefault="00902344" w:rsidP="00162527">
            <w:pPr>
              <w:rPr>
                <w:rFonts w:eastAsia="Times New Roman" w:cstheme="minorHAnsi"/>
                <w:color w:val="FF0000"/>
                <w:sz w:val="24"/>
                <w:szCs w:val="24"/>
              </w:rPr>
            </w:pPr>
            <w:r w:rsidRPr="004104F8">
              <w:rPr>
                <w:rFonts w:cstheme="minorHAnsi"/>
                <w:color w:val="FF0000"/>
                <w:sz w:val="24"/>
                <w:szCs w:val="24"/>
              </w:rPr>
              <w:t>create and manipulate an electronic database for their own purposes</w:t>
            </w:r>
          </w:p>
        </w:tc>
        <w:tc>
          <w:tcPr>
            <w:tcW w:w="10080" w:type="dxa"/>
            <w:hideMark/>
          </w:tcPr>
          <w:p w14:paraId="02009AEC" w14:textId="77777777" w:rsidR="00902344" w:rsidRPr="001C2E26" w:rsidRDefault="00902344" w:rsidP="00162527">
            <w:pPr>
              <w:rPr>
                <w:rFonts w:eastAsia="Times New Roman" w:cstheme="minorHAnsi"/>
                <w:b/>
                <w:bCs/>
                <w:color w:val="000000"/>
                <w:sz w:val="28"/>
                <w:szCs w:val="28"/>
                <w:lang w:val="nl-NL"/>
              </w:rPr>
            </w:pPr>
            <w:r w:rsidRPr="001C2E26">
              <w:rPr>
                <w:rFonts w:eastAsia="Times New Roman" w:cstheme="minorHAnsi"/>
                <w:b/>
                <w:bCs/>
                <w:color w:val="000000"/>
                <w:sz w:val="28"/>
                <w:szCs w:val="28"/>
                <w:lang w:val="nl-NL"/>
              </w:rPr>
              <w:t xml:space="preserve">Tabellen en grafieken </w:t>
            </w:r>
          </w:p>
          <w:p w14:paraId="6632AA22" w14:textId="77777777" w:rsidR="00902344" w:rsidRPr="000274F7" w:rsidRDefault="00902344" w:rsidP="00162527">
            <w:pPr>
              <w:rPr>
                <w:rFonts w:eastAsia="Times New Roman" w:cstheme="minorHAnsi"/>
                <w:color w:val="000000"/>
                <w:sz w:val="24"/>
                <w:szCs w:val="24"/>
                <w:lang w:val="nl-NL"/>
              </w:rPr>
            </w:pPr>
            <w:r w:rsidRPr="000274F7">
              <w:rPr>
                <w:rFonts w:eastAsia="Times New Roman" w:cstheme="minorHAnsi"/>
                <w:color w:val="000000"/>
                <w:sz w:val="24"/>
                <w:szCs w:val="24"/>
                <w:lang w:val="nl-NL"/>
              </w:rPr>
              <w:t xml:space="preserve">Ik kan beoordelen of een gegeven verhouding overeenkomt met gegevens in een grafiek. </w:t>
            </w:r>
          </w:p>
          <w:p w14:paraId="1C32D503" w14:textId="77777777" w:rsidR="00902344" w:rsidRPr="000274F7" w:rsidRDefault="00902344" w:rsidP="00162527">
            <w:pPr>
              <w:rPr>
                <w:rFonts w:eastAsia="Times New Roman" w:cstheme="minorHAnsi"/>
                <w:color w:val="000000"/>
                <w:sz w:val="24"/>
                <w:szCs w:val="24"/>
                <w:lang w:val="nl-NL"/>
              </w:rPr>
            </w:pPr>
            <w:r w:rsidRPr="000274F7">
              <w:rPr>
                <w:rFonts w:eastAsia="Times New Roman" w:cstheme="minorHAnsi"/>
                <w:color w:val="000000"/>
                <w:sz w:val="24"/>
                <w:szCs w:val="24"/>
                <w:lang w:val="nl-NL"/>
              </w:rPr>
              <w:t>Ik kan gegevens vergelijken met behulp van verhoudingstabellen.</w:t>
            </w:r>
          </w:p>
          <w:p w14:paraId="1EFB6F44" w14:textId="77777777" w:rsidR="00902344" w:rsidRPr="000274F7" w:rsidRDefault="00902344" w:rsidP="00162527">
            <w:pPr>
              <w:rPr>
                <w:rFonts w:eastAsia="Times New Roman" w:cstheme="minorHAnsi"/>
                <w:color w:val="000000"/>
                <w:sz w:val="24"/>
                <w:szCs w:val="24"/>
                <w:lang w:val="nl-NL"/>
              </w:rPr>
            </w:pPr>
            <w:r w:rsidRPr="000274F7">
              <w:rPr>
                <w:rFonts w:eastAsia="Times New Roman" w:cstheme="minorHAnsi"/>
                <w:color w:val="000000"/>
                <w:sz w:val="24"/>
                <w:szCs w:val="24"/>
                <w:lang w:val="nl-NL"/>
              </w:rPr>
              <w:t>Ik kan een eenvoudige staafdiagram maken op basis van gegevens.</w:t>
            </w:r>
          </w:p>
          <w:p w14:paraId="30E29A74" w14:textId="77777777" w:rsidR="00902344" w:rsidRPr="00867168" w:rsidRDefault="00902344" w:rsidP="00162527">
            <w:pPr>
              <w:rPr>
                <w:rFonts w:eastAsia="Times New Roman" w:cstheme="minorHAnsi"/>
                <w:color w:val="000000"/>
                <w:sz w:val="24"/>
                <w:szCs w:val="24"/>
                <w:lang w:val="nl-NL"/>
              </w:rPr>
            </w:pPr>
            <w:r w:rsidRPr="00867168">
              <w:rPr>
                <w:rFonts w:eastAsia="Times New Roman" w:cstheme="minorHAnsi"/>
                <w:color w:val="000000"/>
                <w:sz w:val="24"/>
                <w:szCs w:val="24"/>
                <w:lang w:val="nl-NL"/>
              </w:rPr>
              <w:t>Ik weet wat een lijngrafiek in een staafgrafiek is en kan deze aflezen.</w:t>
            </w:r>
          </w:p>
          <w:p w14:paraId="3F338D53" w14:textId="52A48B1D" w:rsidR="00902344" w:rsidRPr="00867168" w:rsidRDefault="00902344" w:rsidP="00162527">
            <w:pPr>
              <w:rPr>
                <w:rFonts w:eastAsia="Times New Roman" w:cstheme="minorHAnsi"/>
                <w:color w:val="000000"/>
                <w:sz w:val="24"/>
                <w:szCs w:val="24"/>
                <w:lang w:val="nl-NL"/>
              </w:rPr>
            </w:pPr>
            <w:r w:rsidRPr="00867168">
              <w:rPr>
                <w:rFonts w:eastAsia="Times New Roman" w:cstheme="minorHAnsi"/>
                <w:color w:val="000000"/>
                <w:sz w:val="24"/>
                <w:szCs w:val="24"/>
                <w:lang w:val="nl-NL"/>
              </w:rPr>
              <w:t>Ik weet wat een cirkeldiagram is en hoe ik deze moet aflezen</w:t>
            </w:r>
            <w:r>
              <w:rPr>
                <w:rFonts w:eastAsia="Times New Roman" w:cstheme="minorHAnsi"/>
                <w:color w:val="000000"/>
                <w:sz w:val="24"/>
                <w:szCs w:val="24"/>
                <w:lang w:val="nl-NL"/>
              </w:rPr>
              <w:t>.</w:t>
            </w:r>
          </w:p>
          <w:p w14:paraId="79B5646C" w14:textId="0D79B786" w:rsidR="00902344" w:rsidRPr="00867168" w:rsidRDefault="00902344" w:rsidP="00162527">
            <w:pPr>
              <w:rPr>
                <w:rFonts w:eastAsia="Times New Roman" w:cstheme="minorHAnsi"/>
                <w:color w:val="000000"/>
                <w:sz w:val="24"/>
                <w:szCs w:val="24"/>
                <w:lang w:val="nl-NL"/>
              </w:rPr>
            </w:pPr>
            <w:r>
              <w:rPr>
                <w:rFonts w:eastAsia="Times New Roman" w:cstheme="minorHAnsi"/>
                <w:color w:val="000000"/>
                <w:sz w:val="24"/>
                <w:szCs w:val="24"/>
                <w:lang w:val="nl-NL"/>
              </w:rPr>
              <w:t>I</w:t>
            </w:r>
            <w:r w:rsidRPr="00867168">
              <w:rPr>
                <w:rFonts w:eastAsia="Times New Roman" w:cstheme="minorHAnsi"/>
                <w:color w:val="000000"/>
                <w:sz w:val="24"/>
                <w:szCs w:val="24"/>
                <w:lang w:val="nl-NL"/>
              </w:rPr>
              <w:t>k kan informatie uit veel voorkomende tabel aflezen zoals dienstregeling en lesrooster.</w:t>
            </w:r>
          </w:p>
          <w:p w14:paraId="7D2D5957" w14:textId="7F1EF650" w:rsidR="00902344" w:rsidRDefault="00902344" w:rsidP="00162527">
            <w:pPr>
              <w:rPr>
                <w:rFonts w:eastAsia="Times New Roman" w:cstheme="minorHAnsi"/>
                <w:color w:val="000000"/>
                <w:sz w:val="24"/>
                <w:szCs w:val="24"/>
                <w:lang w:val="nl-NL"/>
              </w:rPr>
            </w:pPr>
            <w:r w:rsidRPr="00867168">
              <w:rPr>
                <w:rFonts w:eastAsia="Times New Roman" w:cstheme="minorHAnsi"/>
                <w:color w:val="000000"/>
                <w:sz w:val="24"/>
                <w:szCs w:val="24"/>
                <w:lang w:val="nl-NL"/>
              </w:rPr>
              <w:t>Ik kan een eenvoudige legenda gebruiken.</w:t>
            </w:r>
          </w:p>
          <w:p w14:paraId="5FA8870F" w14:textId="68B93CD8" w:rsidR="00902344" w:rsidRPr="009E17A1" w:rsidRDefault="00902344" w:rsidP="00162527">
            <w:pPr>
              <w:rPr>
                <w:rFonts w:eastAsia="Times New Roman" w:cstheme="minorHAnsi"/>
                <w:color w:val="000000"/>
                <w:sz w:val="24"/>
                <w:szCs w:val="24"/>
                <w:lang w:val="nl-NL"/>
              </w:rPr>
            </w:pPr>
            <w:r w:rsidRPr="00111961">
              <w:rPr>
                <w:rFonts w:eastAsia="Times New Roman" w:cstheme="minorHAnsi"/>
                <w:color w:val="000000"/>
                <w:sz w:val="24"/>
                <w:szCs w:val="24"/>
                <w:lang w:val="nl-NL"/>
              </w:rPr>
              <w:t xml:space="preserve">Ik weet wat </w:t>
            </w:r>
            <w:r>
              <w:rPr>
                <w:rFonts w:eastAsia="Times New Roman" w:cstheme="minorHAnsi"/>
                <w:color w:val="000000"/>
                <w:sz w:val="24"/>
                <w:szCs w:val="24"/>
                <w:lang w:val="nl-NL"/>
              </w:rPr>
              <w:t>‘</w:t>
            </w:r>
            <w:r w:rsidRPr="009E17A1">
              <w:rPr>
                <w:rFonts w:eastAsia="Times New Roman" w:cstheme="minorHAnsi"/>
                <w:color w:val="000000"/>
                <w:sz w:val="24"/>
                <w:szCs w:val="24"/>
                <w:lang w:val="nl-NL"/>
              </w:rPr>
              <w:t xml:space="preserve">staat tot </w:t>
            </w:r>
            <w:r>
              <w:rPr>
                <w:rFonts w:eastAsia="Times New Roman" w:cstheme="minorHAnsi"/>
                <w:color w:val="000000"/>
                <w:sz w:val="24"/>
                <w:szCs w:val="24"/>
                <w:lang w:val="nl-NL"/>
              </w:rPr>
              <w:t>‘</w:t>
            </w:r>
            <w:r w:rsidRPr="009E17A1">
              <w:rPr>
                <w:rFonts w:eastAsia="Times New Roman" w:cstheme="minorHAnsi"/>
                <w:color w:val="000000"/>
                <w:sz w:val="24"/>
                <w:szCs w:val="24"/>
                <w:lang w:val="nl-NL"/>
              </w:rPr>
              <w:t xml:space="preserve">betekent </w:t>
            </w:r>
            <w:r>
              <w:rPr>
                <w:rFonts w:eastAsia="Times New Roman" w:cstheme="minorHAnsi"/>
                <w:color w:val="000000"/>
                <w:sz w:val="24"/>
                <w:szCs w:val="24"/>
                <w:lang w:val="nl-NL"/>
              </w:rPr>
              <w:t xml:space="preserve">(1:100) </w:t>
            </w:r>
            <w:r w:rsidRPr="009E17A1">
              <w:rPr>
                <w:rFonts w:eastAsia="Times New Roman" w:cstheme="minorHAnsi"/>
                <w:color w:val="000000"/>
                <w:sz w:val="24"/>
                <w:szCs w:val="24"/>
                <w:lang w:val="nl-NL"/>
              </w:rPr>
              <w:t xml:space="preserve">en kan hiermee rekenen. </w:t>
            </w:r>
          </w:p>
          <w:p w14:paraId="4A424EF9" w14:textId="10675F21" w:rsidR="00902344" w:rsidRPr="00DA3624" w:rsidRDefault="00902344" w:rsidP="00162527">
            <w:pPr>
              <w:rPr>
                <w:rFonts w:eastAsia="Times New Roman" w:cstheme="minorHAnsi"/>
                <w:color w:val="000000"/>
                <w:sz w:val="24"/>
                <w:szCs w:val="24"/>
                <w:lang w:val="nl-NL"/>
              </w:rPr>
            </w:pPr>
            <w:r w:rsidRPr="009E17A1">
              <w:rPr>
                <w:rFonts w:eastAsia="Times New Roman" w:cstheme="minorHAnsi"/>
                <w:color w:val="000000"/>
                <w:sz w:val="24"/>
                <w:szCs w:val="24"/>
                <w:lang w:val="nl-NL"/>
              </w:rPr>
              <w:t xml:space="preserve">Ik kan beschrijvingen met verhoudingsgetal een </w:t>
            </w:r>
            <w:r>
              <w:rPr>
                <w:rFonts w:eastAsia="Times New Roman" w:cstheme="minorHAnsi"/>
                <w:color w:val="000000"/>
                <w:sz w:val="24"/>
                <w:szCs w:val="24"/>
                <w:lang w:val="nl-NL"/>
              </w:rPr>
              <w:t>(u</w:t>
            </w:r>
            <w:r w:rsidRPr="009E17A1">
              <w:rPr>
                <w:rFonts w:eastAsia="Times New Roman" w:cstheme="minorHAnsi"/>
                <w:color w:val="000000"/>
                <w:sz w:val="24"/>
                <w:szCs w:val="24"/>
                <w:lang w:val="nl-NL"/>
              </w:rPr>
              <w:t xml:space="preserve">it een tabel </w:t>
            </w:r>
            <w:r>
              <w:rPr>
                <w:rFonts w:eastAsia="Times New Roman" w:cstheme="minorHAnsi"/>
                <w:color w:val="000000"/>
                <w:sz w:val="24"/>
                <w:szCs w:val="24"/>
                <w:lang w:val="nl-NL"/>
              </w:rPr>
              <w:t>)</w:t>
            </w:r>
            <w:r w:rsidRPr="00DA3624">
              <w:rPr>
                <w:rFonts w:eastAsia="Times New Roman" w:cstheme="minorHAnsi"/>
                <w:color w:val="000000"/>
                <w:sz w:val="24"/>
                <w:szCs w:val="24"/>
                <w:lang w:val="nl-NL"/>
              </w:rPr>
              <w:t>omzetten in breuken of in procenten en omgekeerd.</w:t>
            </w:r>
          </w:p>
          <w:p w14:paraId="5992F87B" w14:textId="77777777" w:rsidR="00902344" w:rsidRPr="00DA3624" w:rsidRDefault="00902344" w:rsidP="00162527">
            <w:pPr>
              <w:rPr>
                <w:rFonts w:eastAsia="Times New Roman" w:cstheme="minorHAnsi"/>
                <w:color w:val="000000"/>
                <w:sz w:val="24"/>
                <w:szCs w:val="24"/>
                <w:lang w:val="nl-NL"/>
              </w:rPr>
            </w:pPr>
            <w:r w:rsidRPr="00DA3624">
              <w:rPr>
                <w:rFonts w:eastAsia="Times New Roman" w:cstheme="minorHAnsi"/>
                <w:color w:val="000000"/>
                <w:sz w:val="24"/>
                <w:szCs w:val="24"/>
                <w:lang w:val="nl-NL"/>
              </w:rPr>
              <w:t xml:space="preserve">Ik kan eenvoudige tabellen en diagrammen opstellen op basis van de beschrijving in woorden. </w:t>
            </w:r>
          </w:p>
          <w:p w14:paraId="61DC6228" w14:textId="473BF2F2" w:rsidR="00902344" w:rsidRPr="00867168" w:rsidRDefault="00902344" w:rsidP="44483D93">
            <w:pPr>
              <w:rPr>
                <w:rFonts w:eastAsia="Times New Roman"/>
                <w:color w:val="000000"/>
                <w:sz w:val="24"/>
                <w:szCs w:val="24"/>
                <w:lang w:val="nl-NL"/>
              </w:rPr>
            </w:pPr>
            <w:r w:rsidRPr="44483D93">
              <w:rPr>
                <w:rFonts w:eastAsia="Times New Roman"/>
                <w:color w:val="000000" w:themeColor="text1"/>
                <w:sz w:val="24"/>
                <w:szCs w:val="24"/>
                <w:lang w:val="nl-NL"/>
              </w:rPr>
              <w:t>Ik kan een globale grafiek tekenen op basis van een beschrijving in woorden (bijvoorbeeld tijd-afstand grafiek).</w:t>
            </w:r>
          </w:p>
          <w:p w14:paraId="47450EFC" w14:textId="20E14554" w:rsidR="00902344" w:rsidRPr="001C2E26" w:rsidRDefault="00902344" w:rsidP="00162527">
            <w:pPr>
              <w:rPr>
                <w:rFonts w:eastAsia="Times New Roman" w:cstheme="minorHAnsi"/>
                <w:color w:val="000000"/>
                <w:sz w:val="24"/>
                <w:szCs w:val="24"/>
                <w:lang w:val="nl-NL"/>
              </w:rPr>
            </w:pPr>
          </w:p>
        </w:tc>
      </w:tr>
    </w:tbl>
    <w:p w14:paraId="74B31EF6" w14:textId="6C515582" w:rsidR="49EFBDA0" w:rsidRPr="001C2E26" w:rsidRDefault="4EE3EA7C" w:rsidP="1D6359CB">
      <w:pPr>
        <w:spacing w:line="257" w:lineRule="auto"/>
      </w:pPr>
      <w:r w:rsidRPr="44483D93">
        <w:rPr>
          <w:rFonts w:ascii="Calibri" w:eastAsia="Calibri" w:hAnsi="Calibri" w:cs="Calibri"/>
          <w:sz w:val="28"/>
          <w:szCs w:val="28"/>
          <w:lang w:val="nl-NL"/>
        </w:rPr>
        <w:t>Bron Nederlandse leerdoelen:</w:t>
      </w:r>
      <w:r w:rsidR="3B1A0C37" w:rsidRPr="44483D93">
        <w:rPr>
          <w:rFonts w:ascii="Calibri" w:eastAsia="Calibri" w:hAnsi="Calibri" w:cs="Calibri"/>
          <w:sz w:val="28"/>
          <w:szCs w:val="28"/>
          <w:lang w:val="nl-NL"/>
        </w:rPr>
        <w:t xml:space="preserve"> SLO,</w:t>
      </w:r>
      <w:r w:rsidRPr="44483D93">
        <w:rPr>
          <w:rFonts w:ascii="Calibri" w:eastAsia="Calibri" w:hAnsi="Calibri" w:cs="Calibri"/>
          <w:sz w:val="28"/>
          <w:szCs w:val="28"/>
          <w:lang w:val="nl-NL"/>
        </w:rPr>
        <w:t xml:space="preserve"> Basisconsult-Nieuwleren (2020) </w:t>
      </w:r>
      <w:r w:rsidRPr="44483D93">
        <w:rPr>
          <w:rFonts w:ascii="Calibri" w:eastAsia="Calibri" w:hAnsi="Calibri" w:cs="Calibri"/>
          <w:i/>
          <w:iCs/>
          <w:sz w:val="28"/>
          <w:szCs w:val="28"/>
          <w:lang w:val="nl-NL"/>
        </w:rPr>
        <w:t>Leerlijnen voor het Basisonderwijs.</w:t>
      </w:r>
      <w:r w:rsidRPr="44483D93">
        <w:rPr>
          <w:rFonts w:ascii="Calibri" w:eastAsia="Calibri" w:hAnsi="Calibri" w:cs="Calibri"/>
          <w:sz w:val="28"/>
          <w:szCs w:val="28"/>
          <w:lang w:val="nl-NL"/>
        </w:rPr>
        <w:t xml:space="preserve"> Zwolle: NieuwLeren.</w:t>
      </w:r>
      <w:r w:rsidR="631D0E50" w:rsidRPr="44483D93">
        <w:rPr>
          <w:rFonts w:ascii="Calibri" w:eastAsia="Calibri" w:hAnsi="Calibri" w:cs="Calibri"/>
          <w:sz w:val="28"/>
          <w:szCs w:val="28"/>
          <w:lang w:val="nl-NL"/>
        </w:rPr>
        <w:t xml:space="preserve"> Engelstalige leerdoelen: British National Curriculum, Aero Standards.</w:t>
      </w:r>
    </w:p>
    <w:p w14:paraId="664E34C9" w14:textId="19B7794D" w:rsidR="49EFBDA0" w:rsidRPr="001C2E26" w:rsidRDefault="49EFBDA0" w:rsidP="1D6359CB">
      <w:pPr>
        <w:rPr>
          <w:rFonts w:eastAsiaTheme="minorEastAsia"/>
          <w:sz w:val="24"/>
          <w:szCs w:val="24"/>
          <w:lang w:val="nl-NL"/>
        </w:rPr>
      </w:pPr>
    </w:p>
    <w:sectPr w:rsidR="49EFBDA0" w:rsidRPr="001C2E26" w:rsidSect="002E20F9">
      <w:headerReference w:type="default" r:id="rId9"/>
      <w:footerReference w:type="default" r:id="rId10"/>
      <w:pgSz w:w="23814" w:h="16839"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DAAF" w14:textId="77777777" w:rsidR="009D1F14" w:rsidRDefault="009D1F14" w:rsidP="00195F97">
      <w:pPr>
        <w:spacing w:after="0" w:line="240" w:lineRule="auto"/>
      </w:pPr>
      <w:r>
        <w:separator/>
      </w:r>
    </w:p>
  </w:endnote>
  <w:endnote w:type="continuationSeparator" w:id="0">
    <w:p w14:paraId="066FEEBD" w14:textId="77777777" w:rsidR="009D1F14" w:rsidRDefault="009D1F14" w:rsidP="0019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7458"/>
      <w:gridCol w:w="7458"/>
      <w:gridCol w:w="7458"/>
    </w:tblGrid>
    <w:tr w:rsidR="40F6B76C" w14:paraId="04733C46" w14:textId="77777777" w:rsidTr="0FE58592">
      <w:tc>
        <w:tcPr>
          <w:tcW w:w="7458" w:type="dxa"/>
        </w:tcPr>
        <w:p w14:paraId="4BF87191" w14:textId="24CC73D7" w:rsidR="40F6B76C" w:rsidRDefault="40F6B76C" w:rsidP="40F6B76C">
          <w:pPr>
            <w:pStyle w:val="Koptekst"/>
            <w:ind w:left="-115"/>
          </w:pPr>
        </w:p>
      </w:tc>
      <w:tc>
        <w:tcPr>
          <w:tcW w:w="7458" w:type="dxa"/>
        </w:tcPr>
        <w:p w14:paraId="1D00BD94" w14:textId="7E492926" w:rsidR="40F6B76C" w:rsidRDefault="40F6B76C" w:rsidP="40F6B76C">
          <w:pPr>
            <w:pStyle w:val="Koptekst"/>
            <w:jc w:val="center"/>
          </w:pPr>
        </w:p>
      </w:tc>
      <w:tc>
        <w:tcPr>
          <w:tcW w:w="7458" w:type="dxa"/>
        </w:tcPr>
        <w:p w14:paraId="48F6CF1E" w14:textId="0BB2E982" w:rsidR="40F6B76C" w:rsidRDefault="40F6B76C" w:rsidP="40F6B76C">
          <w:pPr>
            <w:pStyle w:val="Koptekst"/>
            <w:ind w:right="-115"/>
            <w:jc w:val="right"/>
          </w:pPr>
          <w:r>
            <w:fldChar w:fldCharType="begin"/>
          </w:r>
          <w:r>
            <w:instrText>PAGE</w:instrText>
          </w:r>
          <w:r w:rsidR="00BF2224">
            <w:fldChar w:fldCharType="separate"/>
          </w:r>
          <w:r w:rsidR="00BF2224">
            <w:rPr>
              <w:noProof/>
            </w:rPr>
            <w:t>5</w:t>
          </w:r>
          <w:r>
            <w:fldChar w:fldCharType="end"/>
          </w:r>
          <w:r w:rsidR="0FE58592">
            <w:t xml:space="preserve"> van </w:t>
          </w:r>
          <w:r>
            <w:fldChar w:fldCharType="begin"/>
          </w:r>
          <w:r>
            <w:instrText>NUMPAGES</w:instrText>
          </w:r>
          <w:r w:rsidR="00BF2224">
            <w:fldChar w:fldCharType="separate"/>
          </w:r>
          <w:r w:rsidR="00BF2224">
            <w:rPr>
              <w:noProof/>
            </w:rPr>
            <w:t>8</w:t>
          </w:r>
          <w:r>
            <w:fldChar w:fldCharType="end"/>
          </w:r>
        </w:p>
      </w:tc>
    </w:tr>
  </w:tbl>
  <w:p w14:paraId="448169FA" w14:textId="4B8A3001" w:rsidR="40F6B76C" w:rsidRDefault="40F6B76C" w:rsidP="40F6B7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9276" w14:textId="77777777" w:rsidR="009D1F14" w:rsidRDefault="009D1F14" w:rsidP="00195F97">
      <w:pPr>
        <w:spacing w:after="0" w:line="240" w:lineRule="auto"/>
      </w:pPr>
      <w:r>
        <w:separator/>
      </w:r>
    </w:p>
  </w:footnote>
  <w:footnote w:type="continuationSeparator" w:id="0">
    <w:p w14:paraId="5227E4DF" w14:textId="77777777" w:rsidR="009D1F14" w:rsidRDefault="009D1F14" w:rsidP="00195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234A" w14:textId="77777777" w:rsidR="00195F97" w:rsidRDefault="00195F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FBDA0"/>
    <w:rsid w:val="000150D7"/>
    <w:rsid w:val="00017068"/>
    <w:rsid w:val="00023302"/>
    <w:rsid w:val="000274F7"/>
    <w:rsid w:val="00072538"/>
    <w:rsid w:val="00097B1C"/>
    <w:rsid w:val="00111961"/>
    <w:rsid w:val="001207C9"/>
    <w:rsid w:val="001553FB"/>
    <w:rsid w:val="00162527"/>
    <w:rsid w:val="0017241A"/>
    <w:rsid w:val="00190BBC"/>
    <w:rsid w:val="00195F97"/>
    <w:rsid w:val="001C2E26"/>
    <w:rsid w:val="001C3F07"/>
    <w:rsid w:val="001C6B06"/>
    <w:rsid w:val="001E2A5E"/>
    <w:rsid w:val="00222123"/>
    <w:rsid w:val="00223E49"/>
    <w:rsid w:val="0028082A"/>
    <w:rsid w:val="002C4D90"/>
    <w:rsid w:val="002E20F9"/>
    <w:rsid w:val="00326B04"/>
    <w:rsid w:val="003363D0"/>
    <w:rsid w:val="00343EF2"/>
    <w:rsid w:val="00344F7C"/>
    <w:rsid w:val="00356141"/>
    <w:rsid w:val="00370799"/>
    <w:rsid w:val="00373568"/>
    <w:rsid w:val="00374B14"/>
    <w:rsid w:val="00393A06"/>
    <w:rsid w:val="003B71DE"/>
    <w:rsid w:val="004002F4"/>
    <w:rsid w:val="00406B54"/>
    <w:rsid w:val="004104F8"/>
    <w:rsid w:val="0048170D"/>
    <w:rsid w:val="00487C93"/>
    <w:rsid w:val="004C5C9F"/>
    <w:rsid w:val="00557DB5"/>
    <w:rsid w:val="00606804"/>
    <w:rsid w:val="00624DCF"/>
    <w:rsid w:val="00651DCB"/>
    <w:rsid w:val="006624CD"/>
    <w:rsid w:val="006B61E3"/>
    <w:rsid w:val="006C1735"/>
    <w:rsid w:val="006C1C5F"/>
    <w:rsid w:val="00756067"/>
    <w:rsid w:val="00757371"/>
    <w:rsid w:val="007579A3"/>
    <w:rsid w:val="00783753"/>
    <w:rsid w:val="007A1864"/>
    <w:rsid w:val="007F4746"/>
    <w:rsid w:val="00810CEC"/>
    <w:rsid w:val="008635B9"/>
    <w:rsid w:val="00867168"/>
    <w:rsid w:val="008733A0"/>
    <w:rsid w:val="00880AB9"/>
    <w:rsid w:val="008821AC"/>
    <w:rsid w:val="008C3F31"/>
    <w:rsid w:val="00901B6A"/>
    <w:rsid w:val="00902344"/>
    <w:rsid w:val="009D1F14"/>
    <w:rsid w:val="009E17A1"/>
    <w:rsid w:val="00A717C9"/>
    <w:rsid w:val="00A74EEE"/>
    <w:rsid w:val="00A870F8"/>
    <w:rsid w:val="00AB50B7"/>
    <w:rsid w:val="00AD0A44"/>
    <w:rsid w:val="00AD3497"/>
    <w:rsid w:val="00AE54A3"/>
    <w:rsid w:val="00B1090A"/>
    <w:rsid w:val="00B2265F"/>
    <w:rsid w:val="00B31A8E"/>
    <w:rsid w:val="00B60990"/>
    <w:rsid w:val="00B96479"/>
    <w:rsid w:val="00BA4629"/>
    <w:rsid w:val="00BB3DA3"/>
    <w:rsid w:val="00BB6DF3"/>
    <w:rsid w:val="00BC2ACA"/>
    <w:rsid w:val="00BF2224"/>
    <w:rsid w:val="00C06411"/>
    <w:rsid w:val="00C343D3"/>
    <w:rsid w:val="00C57058"/>
    <w:rsid w:val="00C804DA"/>
    <w:rsid w:val="00C8332A"/>
    <w:rsid w:val="00C87951"/>
    <w:rsid w:val="00C9599E"/>
    <w:rsid w:val="00D14B2F"/>
    <w:rsid w:val="00D75CB4"/>
    <w:rsid w:val="00DA3624"/>
    <w:rsid w:val="00DF02EF"/>
    <w:rsid w:val="00E51983"/>
    <w:rsid w:val="00E57C95"/>
    <w:rsid w:val="00E773C3"/>
    <w:rsid w:val="00E80929"/>
    <w:rsid w:val="00E85187"/>
    <w:rsid w:val="00EB6644"/>
    <w:rsid w:val="00EF7124"/>
    <w:rsid w:val="00F327BB"/>
    <w:rsid w:val="00F43296"/>
    <w:rsid w:val="00F91A93"/>
    <w:rsid w:val="00FA6575"/>
    <w:rsid w:val="00FA6766"/>
    <w:rsid w:val="00FB3BF7"/>
    <w:rsid w:val="00FE607D"/>
    <w:rsid w:val="0276ED8E"/>
    <w:rsid w:val="062213FA"/>
    <w:rsid w:val="0D94F4E0"/>
    <w:rsid w:val="0FE58592"/>
    <w:rsid w:val="13D05723"/>
    <w:rsid w:val="1617C416"/>
    <w:rsid w:val="1C4333D9"/>
    <w:rsid w:val="1CE9E2DF"/>
    <w:rsid w:val="1D6359CB"/>
    <w:rsid w:val="20680E27"/>
    <w:rsid w:val="245890B5"/>
    <w:rsid w:val="27CCC74D"/>
    <w:rsid w:val="2D06A662"/>
    <w:rsid w:val="2F8F99FD"/>
    <w:rsid w:val="3065AA71"/>
    <w:rsid w:val="312B6A5E"/>
    <w:rsid w:val="31FE176E"/>
    <w:rsid w:val="3B1A0C37"/>
    <w:rsid w:val="40F6B76C"/>
    <w:rsid w:val="412FEDAF"/>
    <w:rsid w:val="44483D93"/>
    <w:rsid w:val="45BD7904"/>
    <w:rsid w:val="49EFBDA0"/>
    <w:rsid w:val="4B79FE4A"/>
    <w:rsid w:val="4EE3EA7C"/>
    <w:rsid w:val="540A2A33"/>
    <w:rsid w:val="57981BAC"/>
    <w:rsid w:val="5941AC91"/>
    <w:rsid w:val="599550FF"/>
    <w:rsid w:val="5DCB3C2E"/>
    <w:rsid w:val="5ECC7014"/>
    <w:rsid w:val="61F5CCAC"/>
    <w:rsid w:val="631D0E50"/>
    <w:rsid w:val="656ED63D"/>
    <w:rsid w:val="6D2DD431"/>
    <w:rsid w:val="70B910C8"/>
    <w:rsid w:val="7E78C995"/>
    <w:rsid w:val="7EAA38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0BFA0DE-7DAE-4AF7-A35A-822E87C7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95F9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95F97"/>
  </w:style>
  <w:style w:type="paragraph" w:styleId="Voettekst">
    <w:name w:val="footer"/>
    <w:basedOn w:val="Standaard"/>
    <w:link w:val="VoettekstChar"/>
    <w:uiPriority w:val="99"/>
    <w:unhideWhenUsed/>
    <w:rsid w:val="00195F9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9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602A7-EAAE-4D8B-966A-C2899F539C46}">
  <ds:schemaRefs>
    <ds:schemaRef ds:uri="http://schemas.microsoft.com/sharepoint/v3/contenttype/forms"/>
  </ds:schemaRefs>
</ds:datastoreItem>
</file>

<file path=customXml/itemProps2.xml><?xml version="1.0" encoding="utf-8"?>
<ds:datastoreItem xmlns:ds="http://schemas.openxmlformats.org/officeDocument/2006/customXml" ds:itemID="{C09D5850-30FB-47CF-BF70-8E63659E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9795a-db61-4535-b239-502914d6d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1F2DD-E716-4AB7-8AEF-C5973AE6F176}">
  <ds:schemaRefs>
    <ds:schemaRef ds:uri="http://schemas.microsoft.com/office/2006/metadata/properties"/>
    <ds:schemaRef ds:uri="http://purl.org/dc/terms/"/>
    <ds:schemaRef ds:uri="cb99795a-db61-4535-b239-502914d6d70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2550</Words>
  <Characters>14027</Characters>
  <Application>Microsoft Office Word</Application>
  <DocSecurity>0</DocSecurity>
  <Lines>116</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Fawcett</dc:creator>
  <cp:keywords/>
  <dc:description/>
  <cp:lastModifiedBy>Eveline van Marrewijk</cp:lastModifiedBy>
  <cp:revision>103</cp:revision>
  <dcterms:created xsi:type="dcterms:W3CDTF">2017-04-13T10:38:00Z</dcterms:created>
  <dcterms:modified xsi:type="dcterms:W3CDTF">2021-06-16T07:57:00Z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